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С 21 марта по 16 апреля 2022 года приглашаем самых активных и целеустремленных ребят принять участие в III Всероссийской электронной олимпиаде по безопасности жизнедеятельности.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В Олимпиаде, приуроченной к 90-летию Гражданской обороны Российской Федерации и 130-летию со Дня образования Всероссийского добровольного пожарного общества, могут поучаствовать обучающиеся общеобразовательных организаций, объединенные в 3 возрастные группы: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- младшая возрастная группа (10-12 лет) с 21 по 29 марта;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- средняя возрастная группа (13-14 лет) с 30 марта по 7 апреля;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- старшая возрастная группа (15-18 лет) с 8 по 16 апреля.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Если ты хочешь проверить свои знания в области безопасности жизнедеятельности, действий в чрезвычайных ситуациях, а также узнать много нового и интересного о способах защиты от опасностей, навыках оказания первой помощи, познакомиться поближе с профессией спасателя и пожарного, то переходи на сайт </w:t>
      </w:r>
      <w:hyperlink r:id="rId4" w:history="1">
        <w:proofErr w:type="gramStart"/>
        <w:r>
          <w:rPr>
            <w:rStyle w:val="a4"/>
            <w:rFonts w:ascii="Arial" w:hAnsi="Arial" w:cs="Arial"/>
            <w:color w:val="253853"/>
            <w:u w:val="none"/>
          </w:rPr>
          <w:t>https://вдпо.рф/cultbez</w:t>
        </w:r>
      </w:hyperlink>
      <w:r>
        <w:rPr>
          <w:rFonts w:ascii="Arial" w:hAnsi="Arial" w:cs="Arial"/>
          <w:color w:val="253853"/>
        </w:rPr>
        <w:t>  и</w:t>
      </w:r>
      <w:proofErr w:type="gramEnd"/>
      <w:r>
        <w:rPr>
          <w:rFonts w:ascii="Arial" w:hAnsi="Arial" w:cs="Arial"/>
          <w:color w:val="253853"/>
        </w:rPr>
        <w:t xml:space="preserve"> читай подробную информацию.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Результаты тестирования будут размещены на информационном портале в разделе «Результаты».</w:t>
      </w:r>
    </w:p>
    <w:p w:rsidR="00001C92" w:rsidRDefault="00001C92" w:rsidP="00001C9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Победителей и призеров Олимпиады в каждой возрастной группе ждет награда в виде сертификатов, грамот и дипломов. Олимпиада проводится с применением дистанционных образовательных технологий через информационный портал </w:t>
      </w:r>
      <w:hyperlink r:id="rId5" w:history="1">
        <w:r>
          <w:rPr>
            <w:rStyle w:val="a4"/>
            <w:rFonts w:ascii="Arial" w:hAnsi="Arial" w:cs="Arial"/>
            <w:color w:val="253853"/>
            <w:u w:val="none"/>
          </w:rPr>
          <w:t>https://вдпо.рф/cultbez</w:t>
        </w:r>
      </w:hyperlink>
    </w:p>
    <w:p w:rsidR="00511D47" w:rsidRDefault="00511D47">
      <w:bookmarkStart w:id="0" w:name="_GoBack"/>
      <w:bookmarkEnd w:id="0"/>
    </w:p>
    <w:sectPr w:rsidR="0051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C5"/>
    <w:rsid w:val="00001C92"/>
    <w:rsid w:val="002543C5"/>
    <w:rsid w:val="005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ECC7-4A68-4707-983B-E6D6F5DD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e4ad.xn--p1ai/cultbez" TargetMode="External"/><Relationship Id="rId4" Type="http://schemas.openxmlformats.org/officeDocument/2006/relationships/hyperlink" Target="https://xn--b1ae4ad.xn--p1ai/cultb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2022-03-21T08:12:00Z</dcterms:created>
  <dcterms:modified xsi:type="dcterms:W3CDTF">2022-03-21T08:12:00Z</dcterms:modified>
</cp:coreProperties>
</file>