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BA" w:rsidRPr="004A1716" w:rsidRDefault="000E12BA" w:rsidP="00243CC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12BA" w:rsidRPr="00BB28E0" w:rsidRDefault="000E12BA" w:rsidP="00AD2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2BA" w:rsidRPr="00065A6D" w:rsidRDefault="000E12BA" w:rsidP="005F5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26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5"/>
        <w:gridCol w:w="2784"/>
      </w:tblGrid>
      <w:tr w:rsidR="000E12BA" w:rsidRPr="000A70A4" w:rsidTr="00FA4632">
        <w:trPr>
          <w:trHeight w:val="506"/>
        </w:trPr>
        <w:tc>
          <w:tcPr>
            <w:tcW w:w="12015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63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84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632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1.Целевой раздел рабочей программы</w:t>
            </w:r>
          </w:p>
        </w:tc>
        <w:tc>
          <w:tcPr>
            <w:tcW w:w="278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3 - 9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1.2. Характеристики особенностей развития детей старшей группы № 11, значимые для разработки и реализации программы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2. Содержательный раздел рабочей программы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областям: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10 - 25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0A7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Тематические дни на 2021- 2022 учебный год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2.3.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Система педагогической диагностики (мониторинга)  достижения детьми планируемых  результатов освоения  программы дошкольного образования</w:t>
            </w:r>
            <w:r w:rsidRPr="000A7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27 - 30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2.5. Совместные мероприятия (с родителями и детьми межгрупповые,  досуги, выставки творческих работ)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2.6. Взаимодействие с социальными партнёрами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3. Организационный раздел рабочей программы.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3.1.  Режим пребывания воспитанников в группе (12 часов) (осенне-зимний период, весенне-летний, щадящий режим)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32 - 34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35 - 36</w:t>
            </w:r>
          </w:p>
        </w:tc>
      </w:tr>
      <w:tr w:rsidR="000E12BA" w:rsidRPr="000A70A4" w:rsidTr="00FA4632">
        <w:trPr>
          <w:trHeight w:val="343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3.3.Максимально допустимая образовательная нагрузка воспитанников группы (НОД)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E12BA" w:rsidRPr="000A70A4" w:rsidTr="00FA4632">
        <w:trPr>
          <w:trHeight w:val="714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3.4. Создание развивающей предметно - пространственной среды группы по пяти образовательным областям: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38- 44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44 - 45</w:t>
            </w:r>
          </w:p>
        </w:tc>
      </w:tr>
      <w:tr w:rsidR="000E12BA" w:rsidRPr="000A70A4" w:rsidTr="00FA4632">
        <w:trPr>
          <w:trHeight w:val="357"/>
        </w:trPr>
        <w:tc>
          <w:tcPr>
            <w:tcW w:w="12015" w:type="dxa"/>
          </w:tcPr>
          <w:p w:rsidR="000E12BA" w:rsidRPr="000A70A4" w:rsidRDefault="000E12BA" w:rsidP="00D43528">
            <w:pPr>
              <w:spacing w:after="0" w:line="240" w:lineRule="auto"/>
              <w:rPr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Лист корректировки программы</w:t>
            </w:r>
          </w:p>
        </w:tc>
        <w:tc>
          <w:tcPr>
            <w:tcW w:w="2784" w:type="dxa"/>
          </w:tcPr>
          <w:p w:rsidR="000E12BA" w:rsidRPr="00FA4632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63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0E12BA" w:rsidRPr="00DD0CB4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0CB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1.Целевой раздел рабочей программы 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0CB4">
        <w:rPr>
          <w:rFonts w:ascii="Times New Roman" w:hAnsi="Times New Roman"/>
          <w:b/>
          <w:sz w:val="28"/>
          <w:szCs w:val="28"/>
          <w:u w:val="single"/>
        </w:rPr>
        <w:t xml:space="preserve">1.1. Пояснительная записка  </w:t>
      </w:r>
    </w:p>
    <w:p w:rsidR="000E12BA" w:rsidRPr="00DD0CB4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065A6D" w:rsidRDefault="000E12BA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 xml:space="preserve">Рабочая программа группы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065A6D">
        <w:rPr>
          <w:rFonts w:ascii="Times New Roman" w:hAnsi="Times New Roman"/>
          <w:sz w:val="28"/>
          <w:szCs w:val="28"/>
        </w:rPr>
        <w:t>возраста 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0E12BA" w:rsidRPr="00065A6D" w:rsidRDefault="000E12BA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Рабочая программа составлена с учетом требований:</w:t>
      </w:r>
    </w:p>
    <w:p w:rsidR="000E12BA" w:rsidRPr="00065A6D" w:rsidRDefault="000E12BA" w:rsidP="00FA463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Закона РФ «Об образовании в РФ» (от 29.12.2012 № 273-ФЗ);</w:t>
      </w:r>
    </w:p>
    <w:p w:rsidR="000E12BA" w:rsidRDefault="000E12BA" w:rsidP="00FA463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образования, (приказ № 1155 от 17.10 </w:t>
      </w:r>
      <w:smartTag w:uri="urn:schemas-microsoft-com:office:smarttags" w:element="metricconverter">
        <w:smartTagPr>
          <w:attr w:name="ProductID" w:val="2013 г"/>
        </w:smartTagPr>
        <w:r w:rsidRPr="00065A6D">
          <w:rPr>
            <w:rFonts w:ascii="Times New Roman" w:hAnsi="Times New Roman"/>
            <w:sz w:val="28"/>
            <w:szCs w:val="28"/>
          </w:rPr>
          <w:t>2013 г</w:t>
        </w:r>
      </w:smartTag>
      <w:r w:rsidRPr="00065A6D">
        <w:rPr>
          <w:rFonts w:ascii="Times New Roman" w:hAnsi="Times New Roman"/>
          <w:sz w:val="28"/>
          <w:szCs w:val="28"/>
        </w:rPr>
        <w:t>, Министерства образования и науки РФ).</w:t>
      </w:r>
    </w:p>
    <w:p w:rsidR="000E12BA" w:rsidRPr="004A1716" w:rsidRDefault="000E12BA" w:rsidP="00FA463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716">
        <w:rPr>
          <w:rFonts w:ascii="Times New Roman" w:hAnsi="Times New Roman"/>
          <w:color w:val="000000"/>
          <w:sz w:val="28"/>
          <w:szCs w:val="28"/>
          <w:lang w:eastAsia="ru-RU"/>
        </w:rPr>
        <w:t>СанПиНа 2.4.3648</w:t>
      </w:r>
      <w:r w:rsidRPr="004A1716">
        <w:rPr>
          <w:rFonts w:ascii="Times New Roman" w:hAnsi="Times New Roman"/>
          <w:sz w:val="28"/>
          <w:szCs w:val="28"/>
        </w:rPr>
        <w:t>-20 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</w:t>
      </w:r>
    </w:p>
    <w:p w:rsidR="000E12BA" w:rsidRPr="00065A6D" w:rsidRDefault="000E12BA" w:rsidP="00FA463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Уставом ГБДОУ Детский сад № 82</w:t>
      </w:r>
    </w:p>
    <w:p w:rsidR="000E12BA" w:rsidRPr="00065A6D" w:rsidRDefault="00FA4632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4876956"/>
      <w:r w:rsidRPr="00FA4632">
        <w:rPr>
          <w:rFonts w:ascii="Times New Roman" w:hAnsi="Times New Roman"/>
          <w:sz w:val="28"/>
          <w:szCs w:val="28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парциальная программа «Природа и художник» (Т.А. Копцева, М., 2008г.</w:t>
      </w:r>
      <w:bookmarkEnd w:id="0"/>
      <w:r w:rsidRPr="00FA4632">
        <w:rPr>
          <w:rFonts w:ascii="Times New Roman" w:hAnsi="Times New Roman"/>
          <w:sz w:val="28"/>
          <w:szCs w:val="28"/>
        </w:rPr>
        <w:t>).</w:t>
      </w:r>
    </w:p>
    <w:p w:rsidR="000E12BA" w:rsidRPr="00065A6D" w:rsidRDefault="000E12BA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</w:t>
      </w:r>
      <w:r>
        <w:rPr>
          <w:rFonts w:ascii="Times New Roman" w:hAnsi="Times New Roman"/>
          <w:sz w:val="28"/>
          <w:szCs w:val="28"/>
        </w:rPr>
        <w:t>анную на один учебный год – 2021/22</w:t>
      </w:r>
      <w:r w:rsidRPr="00065A6D">
        <w:rPr>
          <w:rFonts w:ascii="Times New Roman" w:hAnsi="Times New Roman"/>
          <w:sz w:val="28"/>
          <w:szCs w:val="28"/>
        </w:rPr>
        <w:t>.</w:t>
      </w:r>
    </w:p>
    <w:p w:rsidR="000E12BA" w:rsidRPr="00065A6D" w:rsidRDefault="000E12BA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>амма предназначена для детей 5 - 6</w:t>
      </w:r>
      <w:r w:rsidRPr="00065A6D">
        <w:rPr>
          <w:rFonts w:ascii="Times New Roman" w:hAnsi="Times New Roman"/>
          <w:sz w:val="28"/>
          <w:szCs w:val="28"/>
        </w:rPr>
        <w:t xml:space="preserve"> лет (</w:t>
      </w:r>
      <w:r>
        <w:rPr>
          <w:rFonts w:ascii="Times New Roman" w:hAnsi="Times New Roman"/>
          <w:sz w:val="28"/>
          <w:szCs w:val="28"/>
        </w:rPr>
        <w:t xml:space="preserve">старшая </w:t>
      </w:r>
      <w:r w:rsidRPr="00065A6D">
        <w:rPr>
          <w:rFonts w:ascii="Times New Roman" w:hAnsi="Times New Roman"/>
          <w:sz w:val="28"/>
          <w:szCs w:val="28"/>
        </w:rPr>
        <w:t xml:space="preserve">группа) </w:t>
      </w:r>
    </w:p>
    <w:p w:rsidR="000E12BA" w:rsidRPr="00065A6D" w:rsidRDefault="000E12BA" w:rsidP="00FA4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A6D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349"/>
        <w:gridCol w:w="9307"/>
      </w:tblGrid>
      <w:tr w:rsidR="000E12BA" w:rsidRPr="000A70A4" w:rsidTr="00837A61">
        <w:tc>
          <w:tcPr>
            <w:tcW w:w="3716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98" w:type="dxa"/>
            <w:gridSpan w:val="2"/>
          </w:tcPr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 </w:t>
            </w:r>
          </w:p>
        </w:tc>
      </w:tr>
      <w:tr w:rsidR="000E12BA" w:rsidRPr="000A70A4" w:rsidTr="00837A61">
        <w:tc>
          <w:tcPr>
            <w:tcW w:w="3716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1898" w:type="dxa"/>
            <w:gridSpan w:val="2"/>
          </w:tcPr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с учётом возрастных, индивидуальных, психологических и физиологических особенностей ребёнка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Формирование общей культуры личности ребёнка, развитие социальных, нравственных, эстетических, интеллектуальных и физических качеств.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благоприятных условий развития детей в соответствии с их возрастными и индивидуальными особенностями.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Развитие на основе разного образовательного содержания, эмоциональной отзывчивости и способности к сопереживанию.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0E12BA" w:rsidRPr="000A70A4" w:rsidTr="00837A61">
        <w:tc>
          <w:tcPr>
            <w:tcW w:w="3716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Принципы и подходы к формированию рабочей программы </w:t>
            </w:r>
          </w:p>
        </w:tc>
        <w:tc>
          <w:tcPr>
            <w:tcW w:w="11898" w:type="dxa"/>
            <w:gridSpan w:val="2"/>
          </w:tcPr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Поддержки инициативы детей в различных видах деятельности; формирования познавательных интересов и познавательных действий ребенка.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Сотрудничества с семьёй.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развития).</w:t>
            </w:r>
          </w:p>
        </w:tc>
      </w:tr>
      <w:tr w:rsidR="000E12BA" w:rsidRPr="000A70A4" w:rsidTr="00837A61">
        <w:trPr>
          <w:trHeight w:val="498"/>
        </w:trPr>
        <w:tc>
          <w:tcPr>
            <w:tcW w:w="3716" w:type="dxa"/>
            <w:vMerge w:val="restart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Краткая психолого-педагогическая характеристика особенностей психофизиологического развития детей 5 -6 лет.</w:t>
            </w: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Общение – ведущая потребность данного возраста. Взаимодействие и общение с взрослыми строятся на деловом и личностном уровнях. Взрослый – источник информации и собеседник. Сверстник предпочтителен в общении. Форма общения с детьми – ситуативно-деловая (партнер по играм). Появляются попытки планирования игр со сверстниками и распределение ролей. Основное внимание уделяется согласованию игровых правил. Усваиваются нормы и правила</w:t>
            </w:r>
            <w:r w:rsidR="003A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поведения, которые становятся мерками для оценивания других. В самооценке данного возраста преобладает эмоциональный компонент. Эмоциональная отзывчивость и восприимчивость способствует развитию эмпатии. Ребенок учится правильно оценивать свое эмоциональное состояние и эмоциональное состояние других людей.</w:t>
            </w:r>
          </w:p>
        </w:tc>
      </w:tr>
      <w:tr w:rsidR="000E12BA" w:rsidRPr="000A70A4" w:rsidTr="00837A61">
        <w:trPr>
          <w:trHeight w:val="462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 данному возрасту у ребенка накапливается большой багаж знаний, которым он стремится поделиться. Появляется познавательная мотивация в общении. Объектом познания являются предметы и явления непосредственно не воспринимаемые, нравственные нормы.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Внимание – начало формирования произвольного внимания. Удерживает внимание 15-20 мин. Объем внимание 8-10 предметов;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Память – развитие целенаправленного запоминания. Объем памяти 5-7 предметов из 10,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 действия;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Восприятие –  знания о предметах и их свойствах (восприятие времени, пространства), организуются в систему и используются в различных видах деятельности;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Мышление –  с наглядно-действенным хорошо развивается наглядно-образное. Начало формирования логического мышления;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Воображение -  развитие творческого воображения как ведущей функции.</w:t>
            </w:r>
          </w:p>
        </w:tc>
      </w:tr>
      <w:tr w:rsidR="000E12BA" w:rsidRPr="000A70A4" w:rsidTr="00837A61">
        <w:trPr>
          <w:trHeight w:val="426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Ребенок проявляет интерес к речевому общению и достаточно активен в нем. Достаточный словарный запас для пересказа. Может пользоваться обобщающими словами и понятиями. Использует в активной речи слова, обозначающие предметы, действия, признаки. </w:t>
            </w:r>
          </w:p>
        </w:tc>
      </w:tr>
      <w:tr w:rsidR="000E12BA" w:rsidRPr="000A70A4" w:rsidTr="00837A61">
        <w:trPr>
          <w:trHeight w:val="355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 развитие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Эмоционально и глубоко воспринимаются музыкальные, литературные и художественные произведения. Это период характеризуется развитием художественно-творческих способностей, которые расширяют кругозор, помогают преодолевать трудности, вызывают положительные эмоции. Ребенок проявляет инициативу в творчестве.</w:t>
            </w:r>
          </w:p>
        </w:tc>
      </w:tr>
      <w:tr w:rsidR="000E12BA" w:rsidRPr="000A70A4" w:rsidTr="00837A61">
        <w:trPr>
          <w:trHeight w:val="160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Формируется осознанное отношение к движению как таковому. Ребенок может выполнять достаточно сложные моторные действия на основе предварительной речевой инструкции. Развивается физический потенциал ребенка, который обеспечивает автоматизацию движений. В двигательной деятельности ребенок показывает хорошую координацию, быстроту, гибкость, выносливость. Проявляет настойчивость для достижения хорошего результата. Самостоятельно играет в подвижные игры, активно общаясь со сверстниками и с педагогом. Четко соблюдает правила игры.</w:t>
            </w:r>
          </w:p>
        </w:tc>
      </w:tr>
      <w:tr w:rsidR="000E12BA" w:rsidRPr="000A70A4" w:rsidTr="00837A61">
        <w:trPr>
          <w:trHeight w:val="250"/>
        </w:trPr>
        <w:tc>
          <w:tcPr>
            <w:tcW w:w="3716" w:type="dxa"/>
            <w:vMerge w:val="restart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91D7D" w:rsidRDefault="000E12BA" w:rsidP="00D43528">
            <w:pPr>
              <w:pStyle w:val="a9"/>
              <w:rPr>
                <w:sz w:val="28"/>
                <w:szCs w:val="28"/>
              </w:rPr>
            </w:pPr>
            <w:bookmarkStart w:id="1" w:name="_Toc387127533"/>
            <w:r w:rsidRPr="00091D7D">
              <w:rPr>
                <w:sz w:val="28"/>
                <w:szCs w:val="28"/>
              </w:rPr>
              <w:t>Психологические особенности детей 5-6 лет</w:t>
            </w:r>
            <w:bookmarkEnd w:id="1"/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0E12BA" w:rsidRPr="000A70A4" w:rsidTr="00837A61">
        <w:trPr>
          <w:trHeight w:val="658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9539" w:type="dxa"/>
          </w:tcPr>
          <w:p w:rsidR="000E12BA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</w:t>
            </w:r>
          </w:p>
        </w:tc>
      </w:tr>
      <w:tr w:rsidR="000E12BA" w:rsidRPr="000A70A4" w:rsidTr="00FA4632">
        <w:trPr>
          <w:trHeight w:val="423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9539" w:type="dxa"/>
          </w:tcPr>
          <w:p w:rsidR="000E12BA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</w:tr>
      <w:tr w:rsidR="000E12BA" w:rsidRPr="000A70A4" w:rsidTr="00837A61">
        <w:trPr>
          <w:trHeight w:val="658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9539" w:type="dxa"/>
          </w:tcPr>
          <w:p w:rsidR="000E12BA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0E12BA" w:rsidRPr="000A70A4" w:rsidTr="00837A61">
        <w:trPr>
          <w:trHeight w:val="687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Внеситуативно-деловое + внеситуативно-личностное: взрослый – источник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информации, собеседник.</w:t>
            </w:r>
          </w:p>
        </w:tc>
      </w:tr>
      <w:tr w:rsidR="000E12BA" w:rsidRPr="000A70A4" w:rsidTr="00837A61">
        <w:trPr>
          <w:trHeight w:val="665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0E12BA" w:rsidRPr="000A70A4" w:rsidTr="00837A61">
        <w:trPr>
          <w:trHeight w:val="341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0E12BA" w:rsidRPr="000A70A4" w:rsidTr="00FA4632">
        <w:trPr>
          <w:trHeight w:val="435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0E12BA" w:rsidRPr="000A70A4" w:rsidTr="00FA4632">
        <w:trPr>
          <w:trHeight w:val="270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9539" w:type="dxa"/>
          </w:tcPr>
          <w:p w:rsidR="00FA4632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0E12BA" w:rsidRPr="000A70A4" w:rsidTr="00837A61">
        <w:trPr>
          <w:trHeight w:val="604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0E12BA" w:rsidRPr="000A70A4" w:rsidTr="00837A61">
        <w:trPr>
          <w:trHeight w:val="551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0E12BA" w:rsidRPr="000A70A4" w:rsidTr="00837A61">
        <w:trPr>
          <w:trHeight w:val="515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0E12BA" w:rsidRPr="000A70A4" w:rsidTr="00837A61">
        <w:trPr>
          <w:trHeight w:val="338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0E12BA" w:rsidRPr="000A70A4" w:rsidTr="00837A61">
        <w:trPr>
          <w:trHeight w:val="338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0E12BA" w:rsidRPr="000A70A4" w:rsidTr="00837A61">
        <w:trPr>
          <w:trHeight w:val="391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речь.</w:t>
            </w:r>
          </w:p>
        </w:tc>
      </w:tr>
      <w:tr w:rsidR="000E12BA" w:rsidRPr="000A70A4" w:rsidTr="00837A61">
        <w:trPr>
          <w:trHeight w:val="841"/>
        </w:trPr>
        <w:tc>
          <w:tcPr>
            <w:tcW w:w="3716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успешности</w:t>
            </w:r>
          </w:p>
          <w:p w:rsidR="000E12BA" w:rsidRPr="000A70A4" w:rsidRDefault="000E12BA" w:rsidP="00FA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953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Начало формирования высших чувств (интеллектуальные, моральные, эстетические).</w:t>
            </w:r>
          </w:p>
        </w:tc>
      </w:tr>
      <w:tr w:rsidR="000E12BA" w:rsidRPr="000A70A4" w:rsidTr="00FA4632">
        <w:trPr>
          <w:trHeight w:val="2113"/>
        </w:trPr>
        <w:tc>
          <w:tcPr>
            <w:tcW w:w="3716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1898" w:type="dxa"/>
            <w:gridSpan w:val="2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К шести годам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Ребёнок проявляет самостоятельность в разнообразных видах деятельности, стремится к   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Понимает эмоциональные состояния   взрослых   и других детей, выраженные в мимике, пантомимике, действиях, интонации речи, проявляет готовность помочь, сочувствие. Ребенок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музыке,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в художественной литературе.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общении, делится впечатлениями со сверстниками, задает вопросы, привлекает к общению других детей.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Может предварительно обозначить тему игры. Ребенок заинтересован совместной игрой. 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играм.  В играх с готовым содержанием и правилами действуют в точном соответствии с игровой задачей и правилами.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Имеет богатый словарный запас.  Речь чистая, грамматически правильная, выразительная. Значительно увеличивается запас слов, совершенствуется грамматический    строй речи, появляются элементарные виды суждений об окружающем. Ребёнок пользуется   не   только простыми, но и сложными предложениями.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Проявляет интерес к физическим упражнениям. Правильно выполняет физические упражнения, проявляет самоконтроль и самооценку.  Может самостоятельно придумать и выполнить несложные   физические упражнения.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Самостоятельно замечает, когда нужно вымыть руки или причесаться. Освоил отдельные правила безопасного поведения, ребенок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Ребенок внимателен к поручениям взрослых, проявляет самостоятельность и настойчивость в их выполнении, вступает в сотрудничество.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сообразительность,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Знает свое имя, отчество, фамилию. Знает свой пол, дату рождения. Знает свой адрес, номер телефона; членов семьи, профессии родителей. Располагает некоторыми сведениями об организме, назначении   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 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   поделиться впечатлениями о поездках в другие города, другие страны мира.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Имеет представления о многообразии растений и животных, их потребностях как живых организмов, владеет представлениями об уходе   за   растениями, некоторыми животными, стремится применять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имеющиеся представления в собственной деятельности.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Соблюдает установленный порядок поведения  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взрослого.  Действует по правилу или образцу в разных видах деятельности. Ребенок способен к произвольным действиям, самостоятельно планирует   и   называет два-три последовательных действия.  Ребенок способен удерживать в памяти правило, высказанное взрослым и действовать по нему без напоминания. Ребенок способен аргументировать свои суждения, стремится к результативному выполнению работы в соответствии с темой,   к позитивной оценке результата взрослым. </w:t>
            </w:r>
          </w:p>
        </w:tc>
      </w:tr>
    </w:tbl>
    <w:p w:rsidR="000E12BA" w:rsidRDefault="000E12BA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9D0C36" w:rsidRDefault="000E12BA" w:rsidP="00FA463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0C36">
        <w:rPr>
          <w:rFonts w:ascii="Times New Roman" w:hAnsi="Times New Roman"/>
          <w:b/>
          <w:sz w:val="28"/>
          <w:szCs w:val="28"/>
          <w:u w:val="single"/>
        </w:rPr>
        <w:t xml:space="preserve">1.2. Характеристики особенностей развития детей </w:t>
      </w:r>
      <w:r w:rsidR="00906E1D">
        <w:rPr>
          <w:rFonts w:ascii="Times New Roman" w:hAnsi="Times New Roman"/>
          <w:b/>
          <w:sz w:val="28"/>
          <w:szCs w:val="28"/>
          <w:u w:val="single"/>
        </w:rPr>
        <w:t>старшей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группы № 11</w:t>
      </w:r>
      <w:r w:rsidRPr="009D0C36">
        <w:rPr>
          <w:rFonts w:ascii="Times New Roman" w:hAnsi="Times New Roman"/>
          <w:b/>
          <w:sz w:val="28"/>
          <w:szCs w:val="28"/>
          <w:u w:val="single"/>
        </w:rPr>
        <w:t>, значимые для разработки и реализации программы</w:t>
      </w:r>
    </w:p>
    <w:p w:rsidR="000E12BA" w:rsidRPr="009D0C36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2BA" w:rsidRPr="009D0C36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0C36">
        <w:rPr>
          <w:rFonts w:ascii="Times New Roman" w:hAnsi="Times New Roman"/>
          <w:b/>
          <w:sz w:val="28"/>
          <w:szCs w:val="28"/>
        </w:rPr>
        <w:t>Режим  работы  группы  с 7.00  до  19.00</w:t>
      </w:r>
    </w:p>
    <w:p w:rsidR="000E12BA" w:rsidRPr="009D0C36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C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писочный  состав  группы   -  21 ребенок</w:t>
      </w:r>
      <w:r w:rsidRPr="009D0C36">
        <w:rPr>
          <w:rFonts w:ascii="Times New Roman" w:hAnsi="Times New Roman"/>
          <w:sz w:val="28"/>
          <w:szCs w:val="28"/>
        </w:rPr>
        <w:t>.</w:t>
      </w:r>
    </w:p>
    <w:p w:rsidR="000E12BA" w:rsidRPr="009D0C36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Мальчиков – 10 </w:t>
      </w:r>
      <w:r w:rsidRPr="009D0C36">
        <w:rPr>
          <w:rFonts w:ascii="Times New Roman" w:hAnsi="Times New Roman"/>
          <w:sz w:val="28"/>
          <w:szCs w:val="28"/>
        </w:rPr>
        <w:t>человек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Девочек – 11</w:t>
      </w:r>
      <w:r w:rsidRPr="009D0C36">
        <w:rPr>
          <w:rFonts w:ascii="Times New Roman" w:hAnsi="Times New Roman"/>
          <w:sz w:val="28"/>
          <w:szCs w:val="28"/>
        </w:rPr>
        <w:t xml:space="preserve"> человек</w:t>
      </w:r>
    </w:p>
    <w:p w:rsidR="000E12BA" w:rsidRPr="00D069EF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DB1">
        <w:rPr>
          <w:rFonts w:ascii="Times New Roman" w:hAnsi="Times New Roman"/>
          <w:b/>
          <w:sz w:val="28"/>
          <w:szCs w:val="28"/>
        </w:rPr>
        <w:t xml:space="preserve">Основной состав группы постоянен. </w:t>
      </w:r>
    </w:p>
    <w:p w:rsidR="000E12BA" w:rsidRPr="00E73F1E" w:rsidRDefault="000E12BA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С 1 группой здоровья -     </w:t>
      </w:r>
    </w:p>
    <w:p w:rsidR="000E12BA" w:rsidRDefault="000E12BA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>со 2 группой здоровья  -</w:t>
      </w:r>
    </w:p>
    <w:p w:rsidR="000E12BA" w:rsidRDefault="000E12BA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с 3 группой здоровья  -       </w:t>
      </w:r>
    </w:p>
    <w:p w:rsidR="000E12BA" w:rsidRPr="00B659EF" w:rsidRDefault="000E12BA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0E12BA" w:rsidRDefault="000E12BA" w:rsidP="00837A6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0E12BA" w:rsidRDefault="000E12BA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0E12BA" w:rsidRDefault="000E12BA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Познавательное развитие</w:t>
      </w:r>
    </w:p>
    <w:p w:rsidR="000E12BA" w:rsidRDefault="000E12BA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Речевое развитие</w:t>
      </w:r>
    </w:p>
    <w:p w:rsidR="000E12BA" w:rsidRDefault="000E12BA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0E12BA" w:rsidRPr="004A1716" w:rsidRDefault="000E12BA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Физическое развитие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2887"/>
        <w:gridCol w:w="6162"/>
        <w:gridCol w:w="3752"/>
      </w:tblGrid>
      <w:tr w:rsidR="000E12BA" w:rsidRPr="000A70A4" w:rsidTr="00FA4632">
        <w:trPr>
          <w:trHeight w:val="180"/>
        </w:trPr>
        <w:tc>
          <w:tcPr>
            <w:tcW w:w="1753" w:type="dxa"/>
            <w:vAlign w:val="center"/>
          </w:tcPr>
          <w:p w:rsidR="000E12BA" w:rsidRPr="000A70A4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  <w:p w:rsidR="000E12BA" w:rsidRPr="000A70A4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(или квартал)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Темы \ направления деятельности</w:t>
            </w:r>
          </w:p>
        </w:tc>
        <w:tc>
          <w:tcPr>
            <w:tcW w:w="6162" w:type="dxa"/>
            <w:vAlign w:val="center"/>
          </w:tcPr>
          <w:p w:rsidR="000E12BA" w:rsidRPr="000A70A4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3752" w:type="dxa"/>
            <w:vAlign w:val="center"/>
          </w:tcPr>
          <w:p w:rsidR="000E12BA" w:rsidRPr="000A70A4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0E12BA" w:rsidRPr="000A70A4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</w:tr>
      <w:tr w:rsidR="000E12BA" w:rsidRPr="000A70A4" w:rsidTr="00FA4632">
        <w:trPr>
          <w:trHeight w:val="2877"/>
        </w:trPr>
        <w:tc>
          <w:tcPr>
            <w:tcW w:w="1753" w:type="dxa"/>
            <w:vMerge w:val="restart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2021 г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 – 3 сентября.</w:t>
            </w:r>
          </w:p>
          <w:p w:rsidR="000E12BA" w:rsidRPr="00FA4632" w:rsidRDefault="000E12BA" w:rsidP="00FA4632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«Я и мои друзья».</w:t>
            </w:r>
          </w:p>
        </w:tc>
        <w:tc>
          <w:tcPr>
            <w:tcW w:w="6162" w:type="dxa"/>
          </w:tcPr>
          <w:p w:rsidR="000E12BA" w:rsidRPr="000A70A4" w:rsidRDefault="000E12BA" w:rsidP="004A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Расширять представления у детей о дружбе, воспитывать доброжелательное отношение к сверстникам и взрослым. Совершенствовать себя, как личность через общение с людьми. Развивать эмоциональную отзывчивость. 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взаимодействия. Содействовать возникновению у детей чувства радости от возвращения в детский сад.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Pr="004A1716">
              <w:rPr>
                <w:rFonts w:ascii="Times New Roman" w:hAnsi="Times New Roman"/>
                <w:sz w:val="24"/>
                <w:szCs w:val="24"/>
              </w:rPr>
              <w:t xml:space="preserve">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</w:p>
        </w:tc>
        <w:tc>
          <w:tcPr>
            <w:tcW w:w="3752" w:type="dxa"/>
            <w:vMerge w:val="restart"/>
          </w:tcPr>
          <w:p w:rsidR="000E12BA" w:rsidRPr="00B42531" w:rsidRDefault="000E12BA" w:rsidP="00D43528">
            <w:pPr>
              <w:pStyle w:val="ab"/>
              <w:spacing w:before="0" w:beforeAutospacing="0" w:after="0" w:afterAutospacing="0"/>
            </w:pPr>
            <w:r w:rsidRPr="00B42531">
              <w:t xml:space="preserve">- Совместная образовательная деятельность педагогов и детей. </w:t>
            </w:r>
          </w:p>
          <w:p w:rsidR="000E12BA" w:rsidRPr="00B42531" w:rsidRDefault="000E12BA" w:rsidP="00D43528">
            <w:pPr>
              <w:pStyle w:val="ab"/>
              <w:spacing w:before="0" w:beforeAutospacing="0" w:after="0" w:afterAutospacing="0"/>
            </w:pPr>
            <w:r w:rsidRPr="00B42531">
              <w:t>- Самостоятельная деятельность детей.</w:t>
            </w:r>
          </w:p>
          <w:p w:rsidR="000E12BA" w:rsidRPr="00B42531" w:rsidRDefault="000E12BA" w:rsidP="00D43528">
            <w:pPr>
              <w:pStyle w:val="ab"/>
              <w:spacing w:before="0" w:beforeAutospacing="0" w:after="0" w:afterAutospacing="0"/>
            </w:pPr>
            <w:r w:rsidRPr="00B42531">
              <w:t>- Не</w:t>
            </w:r>
            <w:r>
              <w:t xml:space="preserve">прерывная </w:t>
            </w:r>
            <w:r w:rsidRPr="00B42531">
              <w:t>образовательная деятельность.</w:t>
            </w:r>
          </w:p>
          <w:p w:rsidR="000E12BA" w:rsidRPr="00B42531" w:rsidRDefault="000E12BA" w:rsidP="00D43528">
            <w:pPr>
              <w:pStyle w:val="ab"/>
              <w:spacing w:before="0" w:beforeAutospacing="0" w:after="0" w:afterAutospacing="0"/>
            </w:pPr>
            <w:r w:rsidRPr="00B42531">
              <w:t>- Образовательная деятельность в режимных моментах.</w:t>
            </w:r>
          </w:p>
          <w:p w:rsidR="000E12BA" w:rsidRPr="00DB6DE1" w:rsidRDefault="000E12BA" w:rsidP="00D43528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 xml:space="preserve">«Социально-коммуникативное развитие». </w:t>
            </w:r>
            <w:r w:rsidRPr="00DB6DE1">
              <w:rPr>
                <w:b/>
              </w:rPr>
              <w:t>Формы, используемые в работе в данном направлении: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>
              <w:t>Н</w:t>
            </w:r>
            <w:r w:rsidRPr="0005483A">
              <w:t>аблюдения.</w:t>
            </w:r>
          </w:p>
          <w:p w:rsidR="000E12B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Чтение художественной литературы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>
              <w:t>Р</w:t>
            </w:r>
            <w:r w:rsidRPr="0005483A">
              <w:t>ассматривание иллюстраций.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>
              <w:t>Ситуации общения на определённую тему. П</w:t>
            </w:r>
            <w:r w:rsidRPr="0005483A">
              <w:t xml:space="preserve">росмотр </w:t>
            </w:r>
            <w:r>
              <w:t xml:space="preserve">презентаций, </w:t>
            </w:r>
            <w:r w:rsidRPr="0005483A">
              <w:t xml:space="preserve">видеофильмов. 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Поисково-творческие задания упражнения, моделирование.</w:t>
            </w:r>
          </w:p>
          <w:p w:rsidR="000E12B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 xml:space="preserve">Игры – сюжетно-ролевые подвижные, 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дидактические, театрализованные, творческие.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хороводные,</w:t>
            </w:r>
          </w:p>
          <w:p w:rsidR="000E12B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Трудовая деятельность</w:t>
            </w:r>
            <w:r>
              <w:t>.</w:t>
            </w:r>
            <w:r w:rsidRPr="0005483A">
              <w:t xml:space="preserve"> Театрализованные постановки </w:t>
            </w:r>
          </w:p>
          <w:p w:rsidR="000E12BA" w:rsidRPr="0005483A" w:rsidRDefault="000E12BA" w:rsidP="00D43528">
            <w:pPr>
              <w:pStyle w:val="ab"/>
              <w:spacing w:before="0" w:beforeAutospacing="0" w:after="0" w:afterAutospacing="0"/>
            </w:pPr>
            <w:r w:rsidRPr="0005483A">
              <w:t>Праздники и развлечения</w:t>
            </w:r>
          </w:p>
          <w:p w:rsidR="000E12BA" w:rsidRPr="000A70A4" w:rsidRDefault="000E12BA" w:rsidP="0036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Экспериментирование.  Самообслуживание Индивидуальная работа</w:t>
            </w: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6 – 10 сентября.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«От улыбки станет всем светлей.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Вежливо о вежливом»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 xml:space="preserve"> (этикет, правила поведения).</w:t>
            </w:r>
          </w:p>
        </w:tc>
        <w:tc>
          <w:tcPr>
            <w:tcW w:w="6162" w:type="dxa"/>
          </w:tcPr>
          <w:p w:rsidR="000E12BA" w:rsidRDefault="000E12BA" w:rsidP="004A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716">
              <w:rPr>
                <w:rFonts w:ascii="Times New Roman" w:hAnsi="Times New Roman"/>
                <w:sz w:val="24"/>
                <w:szCs w:val="24"/>
              </w:rPr>
              <w:t xml:space="preserve">Воспитывать привычки культурного поведения и общения с людьми.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общения с </w:t>
            </w:r>
            <w:r w:rsidRPr="004A1716">
              <w:rPr>
                <w:rFonts w:ascii="Times New Roman" w:hAnsi="Times New Roman"/>
                <w:sz w:val="24"/>
                <w:szCs w:val="24"/>
              </w:rPr>
              <w:t xml:space="preserve">взрослыми. 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 (делиться игрушкой, уступать). 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и любовь, и уважение к окружающим людям. </w:t>
            </w:r>
            <w:r w:rsidRPr="004A1716">
              <w:rPr>
                <w:rFonts w:ascii="Times New Roman" w:hAnsi="Times New Roman"/>
                <w:sz w:val="24"/>
                <w:szCs w:val="24"/>
              </w:rPr>
              <w:t>Формировать умение регулировать свою активность: соблюдать очередность, учитывать права других людей. Учить проявлять инициативу в общении, делится впечатлениями со сверстниками, задавать вопросы, привлекать к общению других детей.</w:t>
            </w:r>
          </w:p>
          <w:p w:rsidR="00906E1D" w:rsidRPr="000A70A4" w:rsidRDefault="00906E1D" w:rsidP="004A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13 – 17 сентября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«Собираем урожай»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 xml:space="preserve"> (натюрморт).</w:t>
            </w:r>
          </w:p>
        </w:tc>
        <w:tc>
          <w:tcPr>
            <w:tcW w:w="6162" w:type="dxa"/>
          </w:tcPr>
          <w:p w:rsidR="000E12BA" w:rsidRDefault="000E12BA" w:rsidP="00CB2B87">
            <w:pPr>
              <w:spacing w:after="0" w:line="240" w:lineRule="auto"/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представления детей об осени и растениях сада - огорода. Закрепить знания о том, что фрукты растут в саду, а овощи на огороде.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о способах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овощей и фруктов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. Развивать умение выделять характерные признаки фруктов, овощей. Воспитывать благодарные чувства к природе и людям, которые благодаря своему труду, получают урожай. Развивать интерес детей к окружающей природе, удовлетворять детскую любознательность.</w:t>
            </w:r>
            <w:r>
              <w:t xml:space="preserve"> </w:t>
            </w:r>
          </w:p>
          <w:p w:rsidR="000E12BA" w:rsidRPr="00CB2B87" w:rsidRDefault="000E12BA" w:rsidP="00CB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2B87">
              <w:rPr>
                <w:rFonts w:ascii="Times New Roman" w:hAnsi="Times New Roman"/>
                <w:sz w:val="24"/>
                <w:szCs w:val="24"/>
              </w:rPr>
              <w:t>ознакомить детей с жанром живописи «натюрморт»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B2B87">
              <w:rPr>
                <w:rFonts w:ascii="Times New Roman" w:hAnsi="Times New Roman"/>
                <w:sz w:val="24"/>
                <w:szCs w:val="24"/>
              </w:rPr>
              <w:t>активный интерес и понимание содержания картин, видение эстетической красоты в натюрморте</w:t>
            </w:r>
            <w:r>
              <w:rPr>
                <w:rFonts w:ascii="Times New Roman" w:hAnsi="Times New Roman"/>
                <w:sz w:val="24"/>
                <w:szCs w:val="24"/>
              </w:rPr>
              <w:t>, развивать чувства композиции.</w:t>
            </w:r>
          </w:p>
          <w:p w:rsidR="000E12BA" w:rsidRPr="00CB2B87" w:rsidRDefault="000E12BA" w:rsidP="00CB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87">
              <w:rPr>
                <w:rFonts w:ascii="Times New Roman" w:hAnsi="Times New Roman"/>
                <w:sz w:val="24"/>
                <w:szCs w:val="24"/>
              </w:rPr>
              <w:t>Формировать представления о жанре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зительного искусства натюрморт. Р</w:t>
            </w:r>
            <w:r w:rsidRPr="00CB2B87">
              <w:rPr>
                <w:rFonts w:ascii="Times New Roman" w:hAnsi="Times New Roman"/>
                <w:sz w:val="24"/>
                <w:szCs w:val="24"/>
              </w:rPr>
              <w:t xml:space="preserve">азвивать умения отличать от других жанров,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пропорции предметов.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87">
              <w:rPr>
                <w:rFonts w:ascii="Times New Roman" w:hAnsi="Times New Roman"/>
                <w:sz w:val="24"/>
                <w:szCs w:val="24"/>
              </w:rPr>
              <w:t>Воспитывать эмоциональный отклик на художественные произведения, желание внимательно рассматривать картины, эстетические чувства.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</w:tcBorders>
          </w:tcPr>
          <w:p w:rsidR="00906E1D" w:rsidRDefault="00906E1D" w:rsidP="00D43528">
            <w:pPr>
              <w:pStyle w:val="a9"/>
              <w:rPr>
                <w:b/>
                <w:u w:val="single"/>
              </w:rPr>
            </w:pPr>
          </w:p>
          <w:p w:rsidR="000E12BA" w:rsidRPr="00DB6DE1" w:rsidRDefault="000E12BA" w:rsidP="00D43528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«Познавательное развитие».</w:t>
            </w:r>
            <w:r w:rsidRPr="00DB6DE1">
              <w:rPr>
                <w:b/>
              </w:rPr>
              <w:t xml:space="preserve"> Формы, используемые в работе в данном направлении: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Экспериментирование, исследование.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0E12BA" w:rsidRPr="000A70A4" w:rsidRDefault="000E12BA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0E12BA" w:rsidRPr="000A70A4" w:rsidRDefault="000E12BA" w:rsidP="009639D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Игры - драматизации 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Фольклорные игры </w:t>
            </w:r>
          </w:p>
          <w:p w:rsidR="000E12BA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Календарно-обрядовые праздники</w:t>
            </w: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20 – 24 сентября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«Есть в осени первоначальной…»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sz w:val="24"/>
                <w:szCs w:val="24"/>
              </w:rPr>
              <w:t>(художники, поэты).</w:t>
            </w:r>
          </w:p>
        </w:tc>
        <w:tc>
          <w:tcPr>
            <w:tcW w:w="6162" w:type="dxa"/>
          </w:tcPr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Познакомить со стихами об осени известных поэтов.  Формировать навыки слухового восприятия поэтического текста. Формировать интерес к творчеству поэтов. Воспитывать любовь к Родине, родной природе, поэзии, музыке.  Продолжать учить детей различать и характеризовать приметы ранней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отношение к природному миру. 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по знакомству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детей с пейзажной живописью. Организовать целевое наблюдение за цветом листьев; за сезонными явлениями природы. Учить работать с календарем.</w:t>
            </w:r>
          </w:p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1D" w:rsidRPr="000A70A4" w:rsidTr="00906E1D">
        <w:trPr>
          <w:trHeight w:val="180"/>
        </w:trPr>
        <w:tc>
          <w:tcPr>
            <w:tcW w:w="1753" w:type="dxa"/>
            <w:vMerge w:val="restart"/>
          </w:tcPr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906E1D" w:rsidRPr="00FA4632" w:rsidRDefault="00906E1D" w:rsidP="00FA4632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27 сентября -</w:t>
            </w:r>
          </w:p>
          <w:p w:rsidR="00906E1D" w:rsidRPr="00FA4632" w:rsidRDefault="00906E1D" w:rsidP="00FA4632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 октября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«Кладовая леса»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 октября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Тематический день «Международный день пожилых людей»</w:t>
            </w:r>
          </w:p>
        </w:tc>
        <w:tc>
          <w:tcPr>
            <w:tcW w:w="6162" w:type="dxa"/>
          </w:tcPr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Закреплять знания детей о знакомых деревьях; условиях необходимых для их роста. Формировать у детей знания о значении деревьев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Развивать любознательность, память, умение делать выводы. Развивать интерес детей к окружающей природе. Продолжать знакомство детей с грибами, ягодами, с нормами поведения в лесу (ядовитые грибы, ягоды). Формировать умение находить сходства и различия у грибов, ягод (цвет, размер, форма). Развивать внимание, память, воображение.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Познакомить детей с традицией празднования Дня пожилого человека. Расширить знания детей о таких понятиях, как «старость», «пожилой человек». Развивать социальные чувства (эмоции): сочувствие, сопереживание к близким людям, осознанные доброжелательные отношения. Воспитывать нравственные основы, культуру общения, дружеские взаимоотношения, желание поддерживать пожилых людей, заботиться о них.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1D" w:rsidRPr="000A70A4" w:rsidTr="00906E1D">
        <w:trPr>
          <w:trHeight w:val="180"/>
        </w:trPr>
        <w:tc>
          <w:tcPr>
            <w:tcW w:w="1753" w:type="dxa"/>
            <w:vMerge/>
          </w:tcPr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906E1D" w:rsidRPr="00FA4632" w:rsidRDefault="00906E1D" w:rsidP="00FA4632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4 - 8 октября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«От зёрнышка до булочки».</w:t>
            </w:r>
          </w:p>
        </w:tc>
        <w:tc>
          <w:tcPr>
            <w:tcW w:w="6162" w:type="dxa"/>
          </w:tcPr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положительного отношения к хлебу и людям труда через ознакомление с профессиями хлеборобов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Систематизировать и обобщить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представления о том, какой путь проходит зерно, чтобы стать хлебом. Познакомить детей с зерновыми культурами, из которых делают муку. С разнообразием хлебобулочных изделий. Уточнить и закрепить знания детей о хлебобулочных изделиях. Обогащать словарный запас детей за счёт слов: хлеборобы, зёрна, колосья - пшеничные, ржаные.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auto"/>
            </w:tcBorders>
          </w:tcPr>
          <w:p w:rsidR="00906E1D" w:rsidRPr="00DB6DE1" w:rsidRDefault="00906E1D" w:rsidP="00D43528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«Речевое развитие»</w:t>
            </w:r>
            <w:r w:rsidRPr="00DB6DE1">
              <w:rPr>
                <w:b/>
              </w:rPr>
              <w:t xml:space="preserve"> Формы, используемые в работе в данном направлении: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(в том числе в процессе наблюдения за объектами природы, трудом взрослых). 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6E1D" w:rsidRPr="000A70A4" w:rsidTr="00FA4632">
        <w:trPr>
          <w:trHeight w:val="180"/>
        </w:trPr>
        <w:tc>
          <w:tcPr>
            <w:tcW w:w="1753" w:type="dxa"/>
            <w:vMerge/>
          </w:tcPr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906E1D" w:rsidRPr="00FA4632" w:rsidRDefault="00906E1D" w:rsidP="00FA4632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11 – 15 октября</w:t>
            </w: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«Животные России»</w:t>
            </w:r>
          </w:p>
        </w:tc>
        <w:tc>
          <w:tcPr>
            <w:tcW w:w="6162" w:type="dxa"/>
          </w:tcPr>
          <w:p w:rsidR="00906E1D" w:rsidRPr="000A70A4" w:rsidRDefault="00906E1D" w:rsidP="004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Познакомить детей с дикими животными России. Дать детям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разнообразии природы.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Развивать умение выделять животных наших лесов среди других животных. Закрепить знания о названиях диких животных и их детенышей, знания о том, чем питаются и где живут 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Познакомить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и особенностями жизни животных в осенне – зимний период.</w:t>
            </w:r>
            <w:r w:rsidRPr="000A70A4"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Расширять и углублять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об умении животных приспосабливаться к среде обитания. Формировать умение находить правильные ответы на вопросы. Формировать элементарную экологическую культуру. Рассказать о возможных способах помощи человеком природе. Закрепить представления о знаках, регулирующих поведение человека в природе.</w:t>
            </w:r>
          </w:p>
        </w:tc>
        <w:tc>
          <w:tcPr>
            <w:tcW w:w="3752" w:type="dxa"/>
            <w:vMerge/>
          </w:tcPr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1D" w:rsidRPr="000A70A4" w:rsidTr="00906E1D">
        <w:trPr>
          <w:trHeight w:val="180"/>
        </w:trPr>
        <w:tc>
          <w:tcPr>
            <w:tcW w:w="1753" w:type="dxa"/>
            <w:vMerge/>
          </w:tcPr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906E1D" w:rsidRDefault="00906E1D" w:rsidP="00906E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6E1D" w:rsidRPr="00FA4632" w:rsidRDefault="00906E1D" w:rsidP="00906E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18– 22 октября</w:t>
            </w: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«Перелётные и зимующие птицы».</w:t>
            </w: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</w:t>
            </w: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«Зимующие птицы»</w:t>
            </w: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Продолжать учить отличать птиц от других животных. Познаком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детей со строением пера и его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значением в жизни птиц. Углубить и расширить знания детей о птицах нашего края. Объяснить причину перелетов птиц. Расширить знания детей о перелетных, зимующих, кочующих птицах.  Обогащать и активизировать речь детей. Воспитывать заботливое отношение к птицам; желание помогать птицам в трудный для них период.</w:t>
            </w:r>
          </w:p>
          <w:p w:rsidR="00906E1D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о зимующих птицах. Учить определять зимующих птиц по внешнему виду. Закрепить знания о роли человека в жизни зимующих птиц. Формировать умения и навыки наблюдения за птицами . Формировать навыки осознанного и уместного употребления слов в соответствии с контекстом высказывания. Закрепить знания о корме, который можно использовать в подкормке птиц.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птицам; желание помогать птицам в трудный для них период.</w:t>
            </w: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906E1D" w:rsidRPr="000A70A4" w:rsidRDefault="00906E1D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1D" w:rsidRPr="000A70A4" w:rsidTr="00906E1D">
        <w:trPr>
          <w:trHeight w:val="180"/>
        </w:trPr>
        <w:tc>
          <w:tcPr>
            <w:tcW w:w="1753" w:type="dxa"/>
            <w:vMerge/>
          </w:tcPr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25 – 29 октября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FA4632" w:rsidRDefault="00906E1D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«Удивительный мир сказок»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2" w:type="dxa"/>
          </w:tcPr>
          <w:p w:rsidR="00906E1D" w:rsidRPr="002F1F9D" w:rsidRDefault="00906E1D" w:rsidP="002F1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о сказках, пополнить словарный запас, вспоминая знакомые сказки. Познакомить с современными детскими авторами Санкт- Петербурга. Развивать умение эмоционально и активно воспринимать сказки, выполнять различные игровые задания, желание помогать сказочным героям в различных ситуациях. </w:t>
            </w:r>
            <w:r w:rsidRPr="002F1F9D">
              <w:rPr>
                <w:rFonts w:ascii="Times New Roman" w:hAnsi="Times New Roman"/>
                <w:sz w:val="24"/>
                <w:szCs w:val="24"/>
              </w:rPr>
              <w:t>Учить детей узнавать отдельные сказки по характерн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признакам; отгадывать сказки. </w:t>
            </w:r>
            <w:r w:rsidRPr="002F1F9D"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активизировать словарь детей. Воспитывать </w:t>
            </w:r>
            <w:r w:rsidRPr="002F1F9D">
              <w:rPr>
                <w:rFonts w:ascii="Times New Roman" w:hAnsi="Times New Roman"/>
                <w:sz w:val="24"/>
                <w:szCs w:val="24"/>
              </w:rPr>
              <w:t xml:space="preserve">в детях </w:t>
            </w:r>
            <w:r w:rsidRPr="002F1F9D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сопереживания, доброжелательное отношение к героям сказок и друг другу;</w:t>
            </w: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9D"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выразительность, навыки подражания, побуждать детей к импровизации.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добрые чувства, смелость, находчивость, дружелюбие, активность. Радоваться встрече с веселой книжкой, откликаться на комическое содержание. Чувствовать юмор ситуаций, поступков, слов, выражений. Испытывать удовольствие от встречи с поэзией. Пробуждать интерес к театрализованной игре, создать условия для её проведения.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0E12BA" w:rsidRPr="000A70A4" w:rsidRDefault="000E12BA" w:rsidP="00C64031">
            <w:pPr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1 -  5 но</w:t>
            </w:r>
            <w:r w:rsidR="00906E1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«Я, ты, он, она – вместе целая страна».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чувства любви к Родине, гордости за неё, за нар</w:t>
            </w:r>
            <w:r>
              <w:rPr>
                <w:rFonts w:ascii="Times New Roman" w:hAnsi="Times New Roman"/>
                <w:sz w:val="24"/>
                <w:szCs w:val="24"/>
              </w:rPr>
              <w:t>од населяющий Россию. Форм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доброго отношения к людям разных национальностей. Формирование представления о своеобразии различных народов, о дружественных отношениях народов России. Закрепить навыки доброжелательного, бережного отношения друг к другу, без конфликтного поведения.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Дать знания о родном районе Санкт- Петербурга, познакомить с достопримечательностями Красногвардейского района. Способствовать нравственному становлению личности.</w:t>
            </w:r>
          </w:p>
        </w:tc>
        <w:tc>
          <w:tcPr>
            <w:tcW w:w="3752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8– 12 ноября</w:t>
            </w:r>
          </w:p>
          <w:p w:rsidR="003A2B55" w:rsidRPr="00FA4632" w:rsidRDefault="003A2B55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«Дом, в котором я живу».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знания о различных видах жилья человека; ра</w:t>
            </w:r>
            <w:r>
              <w:rPr>
                <w:rFonts w:ascii="Times New Roman" w:hAnsi="Times New Roman"/>
                <w:sz w:val="24"/>
                <w:szCs w:val="24"/>
              </w:rPr>
              <w:t>звивать речь, умения сравнивать и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анализировать. Расширять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едставление о разных по форме и архитектуре домах: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высокие, низкие, большие, маленькие, у дома е</w:t>
            </w:r>
            <w:r>
              <w:rPr>
                <w:rFonts w:ascii="Times New Roman" w:hAnsi="Times New Roman"/>
                <w:sz w:val="24"/>
                <w:szCs w:val="24"/>
              </w:rPr>
              <w:t>сть двери, окна, этажи, балконы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 Формировать стремление к позна</w:t>
            </w:r>
            <w:r>
              <w:rPr>
                <w:rFonts w:ascii="Times New Roman" w:hAnsi="Times New Roman"/>
                <w:sz w:val="24"/>
                <w:szCs w:val="24"/>
              </w:rPr>
              <w:t>нию окружающего мира. Систематизировать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мебели, бытовых приборах, откуда они поступают в магазины, кто их производит, из какого материала сделаны.</w:t>
            </w:r>
          </w:p>
          <w:p w:rsidR="000E12BA" w:rsidRPr="000A70A4" w:rsidRDefault="000E12BA" w:rsidP="0087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Дать детям представление о толерантности. Подвести к выводу, что Земля- наш общий дом.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Формировать культуру межличностных отношений между детьми.  Обобщить и расширить знания детей о том, как должны вести себя люди по отношению друг к другу.  Развивать умение быть внимательными,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приветливыми, доброжелательными. Воспитывать любовь, уважение, толерантность и терпимость к людям независимо от расы, языка и пола</w:t>
            </w:r>
            <w:r w:rsidR="00906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15 - 19 ноября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«Русское народное творчество» (народные промыслы)</w:t>
            </w:r>
          </w:p>
        </w:tc>
        <w:tc>
          <w:tcPr>
            <w:tcW w:w="6162" w:type="dxa"/>
          </w:tcPr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различных видах декоративно – прикладного искусства, познакомить с предметами народного быта. Учить различать виды народного декоративно- прикладного искусства, учить различать предметы разных промыслов с растительным узором (Городец, Хохлома, Филимоново, Гжель). Продолжать знакомить детей с народной игрушкой. Продолжать формировать эмоциональную отзывчивость на восприятие деревянной матрешки, как символа русского народного искусства. Развивать творческие способности детей через приобщение к народному творчеству и прикладному искусству. 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DB6DE1" w:rsidRDefault="000E12BA" w:rsidP="00C64031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«Художественно-эстетическое развитие»</w:t>
            </w:r>
          </w:p>
          <w:p w:rsidR="000E12BA" w:rsidRPr="00DB6DE1" w:rsidRDefault="000E12BA" w:rsidP="00C64031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гимнастика, 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0E12BA" w:rsidRPr="00906E1D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Игровые беседы с элементами </w:t>
            </w:r>
            <w:r w:rsidRPr="00906E1D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0E12BA" w:rsidRPr="00906E1D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1D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0E12BA" w:rsidRPr="00906E1D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1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E12BA" w:rsidRPr="00906E1D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1D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0E12BA" w:rsidRPr="00F22E88" w:rsidRDefault="000E12BA" w:rsidP="00C64031">
            <w:pPr>
              <w:pStyle w:val="a9"/>
              <w:rPr>
                <w:b/>
                <w:u w:val="single"/>
              </w:rPr>
            </w:pPr>
            <w:r w:rsidRPr="00F22E88">
              <w:rPr>
                <w:b/>
                <w:u w:val="single"/>
              </w:rPr>
              <w:t>«Физическое развитие»</w:t>
            </w:r>
          </w:p>
          <w:p w:rsidR="000E12BA" w:rsidRPr="00DB6DE1" w:rsidRDefault="000E12BA" w:rsidP="00C64031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гимнастика, 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Игровые беседы с элементами движений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22 – 26 ноября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«Самая лучшая мама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на свете»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sz w:val="24"/>
                <w:szCs w:val="24"/>
              </w:rPr>
              <w:t>(портретная живопись)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25  ноября, тематический день «День матери России».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Default="000E12BA" w:rsidP="00C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асширять представления детей о роли женщины в жизни общества, семьи; учить проявлять заботу о женщинах; воспитывать у детей добрые чувства, уважение, любовь к маме, бабушке, сестре. Закрепить знания детей о жанр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портрета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1666">
              <w:rPr>
                <w:sz w:val="24"/>
                <w:szCs w:val="24"/>
              </w:rPr>
              <w:t xml:space="preserve">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Побуждать детей через детали портрета отмечать время, в котором жил человек. Воспитывать у детей наблюдательность к окружающим людям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Формировать умение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рисовать портрет, передавая в рисунке особенности лица, правильно располагая его части.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Развивать умения и н</w:t>
            </w:r>
            <w:r>
              <w:rPr>
                <w:rFonts w:ascii="Times New Roman" w:hAnsi="Times New Roman"/>
                <w:sz w:val="24"/>
                <w:szCs w:val="24"/>
              </w:rPr>
              <w:t>авыки рисовать портрет на всей поверхности листа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, используя различные художественные материалы (карандаш, акварельные краски).</w:t>
            </w:r>
            <w:r w:rsidRPr="00DC1666">
              <w:rPr>
                <w:sz w:val="24"/>
                <w:szCs w:val="24"/>
              </w:rPr>
              <w:t xml:space="preserve">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портрете не только как о внешнем виде конкретного человека, но и о его душевном состоянии, настроении. Обучить детей обследованию своего лица перед зеркалом и приемам перенесения полученного опыта в изобразительную деятельность. </w:t>
            </w:r>
          </w:p>
          <w:p w:rsidR="000E12BA" w:rsidRDefault="000E12BA" w:rsidP="00C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C2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29 ноября - 3 декабря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«Одежда народов России».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Уточнить функции и назначение разной одежды (для защиты, удобства и красоты). Совершенствовать умение разделять утилитарную и эстетическую функции одежды, формулировать суждения. Конкретизировать знания о том, для чего человеку нужна разная одежда (в холодную и тёплую погоду; для работы). Начать знакомить детей с культурой и традициями наших предков. Дать знания о русском национальном костюме, о значении деталей костюма. Продолжать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ормировать умение вести диалог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между воспитателем и детьми; побуждать детей интересоваться смыслом новых слов. Формировать эстетический вкус   к национальным обычаям и традициям.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6 – 10 декабря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 Бабушкино подворье»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Уточнить представления о домашних животных, условиях их жизни, питании, значении животных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умения определять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признаки домашних животных (живут вместе с человеком, не боятся его, используются им в хозяйстве, человек заботится о них – создаёт им необходимые условия). Развивать навыки наблюдения. Укреплять интерес к животным. Воспитывать художественный вкус, умение понимать и любить природу, знать детёнышей домашних животных</w:t>
            </w:r>
            <w:r w:rsidR="00906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13 – 17декабря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«Зимние кружева»</w:t>
            </w: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sz w:val="24"/>
                <w:szCs w:val="24"/>
              </w:rPr>
              <w:t>(пейзаж).</w:t>
            </w:r>
          </w:p>
        </w:tc>
        <w:tc>
          <w:tcPr>
            <w:tcW w:w="6162" w:type="dxa"/>
          </w:tcPr>
          <w:p w:rsidR="003A2B55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Формировать представление о зиме, её признаках, о явлениях неживой природы в окружающем. П</w:t>
            </w:r>
            <w:r>
              <w:rPr>
                <w:rFonts w:ascii="Times New Roman" w:hAnsi="Times New Roman"/>
                <w:sz w:val="24"/>
                <w:szCs w:val="24"/>
              </w:rPr>
              <w:t>родолжать раскрывать понятие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«погода». Расширять кругозор детей о свойствах и качествах снега. Развивать способность наблюдать, устанавливать простейшие причинно – следственные связи.  Воспитывать любознательность, умение видеть красоту зимнего пейзажа.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жанр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ейзажа.</w:t>
            </w:r>
            <w:r w:rsidRPr="00E85824">
              <w:rPr>
                <w:rFonts w:ascii="Times New Roman" w:hAnsi="Times New Roman"/>
              </w:rPr>
              <w:t xml:space="preserve">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детей о выдающихся людях, деятелях изобразительного искусства,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зимними пейзажами художников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>И Шишкина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>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 xml:space="preserve"> Юон</w:t>
            </w:r>
            <w:r>
              <w:rPr>
                <w:rFonts w:ascii="Times New Roman" w:hAnsi="Times New Roman"/>
                <w:sz w:val="24"/>
                <w:szCs w:val="24"/>
              </w:rPr>
              <w:t>а ,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И.И.Левитана. В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 xml:space="preserve">оспитывать любовь к произведениям искусства, уважение к труду художника. Стимулировать и поддерживать самостоятельное определение замысла,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создавать выразительный образ, развивать творческое</w:t>
            </w:r>
            <w:r w:rsidRPr="0019071C">
              <w:rPr>
                <w:sz w:val="24"/>
                <w:szCs w:val="24"/>
              </w:rPr>
              <w:t xml:space="preserve">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>воображение.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71C">
              <w:rPr>
                <w:rFonts w:ascii="Times New Roman" w:hAnsi="Times New Roman"/>
                <w:sz w:val="24"/>
                <w:szCs w:val="24"/>
              </w:rPr>
              <w:t>Развивать эстетический</w:t>
            </w:r>
            <w:r w:rsidRPr="00FD5DA1">
              <w:rPr>
                <w:rFonts w:ascii="Times New Roman" w:hAnsi="Times New Roman"/>
                <w:sz w:val="24"/>
                <w:szCs w:val="24"/>
              </w:rPr>
              <w:t xml:space="preserve"> вкус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Учить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выявлять особенности изменения природы, рассуждать о том от чего зависят изме</w:t>
            </w:r>
            <w:r>
              <w:rPr>
                <w:rFonts w:ascii="Times New Roman" w:hAnsi="Times New Roman"/>
                <w:sz w:val="24"/>
                <w:szCs w:val="24"/>
              </w:rPr>
              <w:t>нения, происходящие в природе. У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характерные признаки зимы в живой и неживой природе. Развивать познавате</w:t>
            </w:r>
            <w:r>
              <w:rPr>
                <w:rFonts w:ascii="Times New Roman" w:hAnsi="Times New Roman"/>
                <w:sz w:val="24"/>
                <w:szCs w:val="24"/>
              </w:rPr>
              <w:t>льный интерес к природе, желание отобразить красоту природы используя разные средства выразительности.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Воспитывать нравственные чувства, связанные с красотой природного мира.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2464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20 – 24 декабря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«Новогодние хлопоты».</w:t>
            </w:r>
          </w:p>
        </w:tc>
        <w:tc>
          <w:tcPr>
            <w:tcW w:w="6162" w:type="dxa"/>
          </w:tcPr>
          <w:p w:rsidR="000E12BA" w:rsidRDefault="000E12BA" w:rsidP="0030629B">
            <w:pPr>
              <w:pStyle w:val="Style67"/>
              <w:widowControl/>
              <w:jc w:val="left"/>
            </w:pPr>
            <w:r>
              <w:t xml:space="preserve">Расширять представления детей </w:t>
            </w:r>
            <w:r w:rsidRPr="000A70A4">
              <w:t>об окружающем мире.</w:t>
            </w:r>
            <w:r>
              <w:t xml:space="preserve"> </w:t>
            </w:r>
            <w:r w:rsidRPr="0064789A">
              <w:t>Фор</w:t>
            </w:r>
            <w:r>
              <w:t xml:space="preserve">мировать у детей представление о традициях празднования </w:t>
            </w:r>
            <w:r w:rsidRPr="0064789A">
              <w:t>Нового года</w:t>
            </w:r>
            <w:r>
              <w:t xml:space="preserve"> в нашей стране и в каждой семье.  Развивать интерес</w:t>
            </w:r>
            <w:r w:rsidRPr="0064789A">
              <w:t xml:space="preserve"> </w:t>
            </w:r>
            <w:r>
              <w:t xml:space="preserve">к </w:t>
            </w:r>
            <w:r w:rsidRPr="0064789A">
              <w:t>образ</w:t>
            </w:r>
            <w:r>
              <w:t>у Деда Мороза,</w:t>
            </w:r>
            <w:r w:rsidRPr="0064789A">
              <w:t xml:space="preserve"> к тра</w:t>
            </w:r>
            <w:r>
              <w:t>дициям празднования Нового года</w:t>
            </w:r>
            <w:r w:rsidRPr="0064789A">
              <w:t xml:space="preserve"> в разных странах,</w:t>
            </w:r>
            <w:r>
              <w:t xml:space="preserve"> к традициям украшения дома</w:t>
            </w:r>
            <w:r w:rsidRPr="0064789A">
              <w:t>.</w:t>
            </w:r>
            <w:r>
              <w:t xml:space="preserve"> Воспитывать уважительное отношение к национальным и семейным традициям.  Формировать бережное отношение к старинным вещам. Познакомить с правилами безопасного украшения елки. Расширять представления детей о пожароопасных предметах (бенгальские огни, петарды, хлопушки).</w:t>
            </w:r>
          </w:p>
          <w:p w:rsidR="000E12BA" w:rsidRPr="0030629B" w:rsidRDefault="000E12BA" w:rsidP="0030629B">
            <w:pPr>
              <w:pStyle w:val="Style67"/>
              <w:widowControl/>
              <w:jc w:val="left"/>
            </w:pPr>
            <w:r>
              <w:t>Развивать творческие способности детей при подготовке к празднику через изготовление поделок, разучивание танцев, песен и стихотворений. Воспитывать</w:t>
            </w:r>
            <w:r w:rsidRPr="0064789A">
              <w:t xml:space="preserve"> эмоционально-эстети</w:t>
            </w:r>
            <w:r>
              <w:t>ческие</w:t>
            </w:r>
            <w:r w:rsidRPr="0064789A">
              <w:t xml:space="preserve"> чувств</w:t>
            </w:r>
            <w:r>
              <w:t>а. Формировать ориентацию на проявление прекрасного и р</w:t>
            </w:r>
            <w:r w:rsidRPr="0064789A">
              <w:t xml:space="preserve">азвитие художественного восприятия. 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2252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27-30 декабря</w:t>
            </w:r>
          </w:p>
          <w:p w:rsidR="003A2B55" w:rsidRPr="00FA4632" w:rsidRDefault="003A2B55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«Я художник- фантазер»</w:t>
            </w:r>
          </w:p>
        </w:tc>
        <w:tc>
          <w:tcPr>
            <w:tcW w:w="6162" w:type="dxa"/>
          </w:tcPr>
          <w:p w:rsidR="000E12BA" w:rsidRPr="000A70A4" w:rsidRDefault="000E12BA" w:rsidP="002F1F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образом Снегурочки в произведениях фольклора и художественной литературы. Рассмотреть образ Снегурочки на картинах В.М. Васнецова,</w:t>
            </w:r>
            <w:r w:rsidRPr="00D12947">
              <w:rPr>
                <w:rFonts w:ascii="Times New Roman" w:hAnsi="Times New Roman"/>
                <w:sz w:val="24"/>
                <w:szCs w:val="24"/>
              </w:rPr>
              <w:t xml:space="preserve"> М. Врубеля, Н. Р</w:t>
            </w:r>
            <w:r>
              <w:rPr>
                <w:rFonts w:ascii="Times New Roman" w:hAnsi="Times New Roman"/>
                <w:sz w:val="24"/>
                <w:szCs w:val="24"/>
              </w:rPr>
              <w:t>ериха, В. Перова и И. Глазунова. Продолжать ф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ормировать представление о портрете не только как о внешнем виде конкретного человека, но и о его душевном состоянии, </w:t>
            </w:r>
            <w:r w:rsidRPr="00D12947">
              <w:rPr>
                <w:rFonts w:ascii="Times New Roman" w:hAnsi="Times New Roman"/>
                <w:sz w:val="24"/>
                <w:szCs w:val="24"/>
              </w:rPr>
              <w:t>настроении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2947">
              <w:rPr>
                <w:rFonts w:ascii="Times New Roman" w:hAnsi="Times New Roman"/>
              </w:rPr>
              <w:t xml:space="preserve"> </w:t>
            </w:r>
            <w:r w:rsidRPr="00806509">
              <w:rPr>
                <w:rFonts w:ascii="Times New Roman" w:hAnsi="Times New Roman"/>
                <w:sz w:val="24"/>
                <w:szCs w:val="24"/>
              </w:rPr>
              <w:t xml:space="preserve">Развивать у детей художественные и творческие способности. </w:t>
            </w:r>
            <w:r w:rsidRPr="00806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ранее полученные умения в основных видах художественной деятельности. </w:t>
            </w:r>
            <w:r w:rsidRPr="002F1F9D">
              <w:rPr>
                <w:rFonts w:ascii="Times New Roman" w:hAnsi="Times New Roman"/>
                <w:sz w:val="24"/>
                <w:szCs w:val="24"/>
              </w:rPr>
              <w:t xml:space="preserve">Стимулировать и поддерживать самостоятельное определение замысла, стремление создавать выразительный образ. </w:t>
            </w:r>
            <w:r w:rsidRPr="00806509">
              <w:rPr>
                <w:rFonts w:ascii="Times New Roman" w:hAnsi="Times New Roman"/>
                <w:sz w:val="24"/>
                <w:szCs w:val="24"/>
              </w:rPr>
              <w:t xml:space="preserve">Закреплять и расширять знания детей о свойствах бумаги, картона, природного и бросового материалов. </w:t>
            </w:r>
            <w:r w:rsidRPr="00FD5DA1">
              <w:rPr>
                <w:rFonts w:ascii="Times New Roman" w:hAnsi="Times New Roman"/>
                <w:sz w:val="24"/>
                <w:szCs w:val="24"/>
              </w:rPr>
              <w:t>Развивать эстетический вкус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10– 14 января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«Рождественский сундучок».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работу, направленную на поддержание интереса детей к истокам русской национальной культуры. Познакомить детей с обрядовым праздником через музыкальный фольклорный материал.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Обогащать знания детей о празднике Рождество и о его значении. Развивать творческие способности, воображение детей. Формировать доброжелательные отношения в группе, умение оказать помощь и поддержку друг другу. Систематизироват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и обобщить знания детей о зиме, уточнить признаки зимы. Формировать представление о явлениях неживой природы, о зимних забавах, о зимних видах спорта. Воспитывать любознательность. </w:t>
            </w:r>
          </w:p>
        </w:tc>
        <w:tc>
          <w:tcPr>
            <w:tcW w:w="3752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17 -21 января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«Человек – творец,</w:t>
            </w: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Человек – изобретатель».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накомить с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различными видами наземного транспорта: пассажирским, легковым, грузовым. С транспортом специального назначения.  Формировать интерес к технике. Продолжать учить детей различать и называть транспортные средства, их составные части (кабина, кузов, колё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са). Дать представление о том,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для чего используется транспорт, как и где он передвигается; развивать любознательность, интерес к предметному миру. Формировать умение употреблять обобщающее слово – «транспорт», «пассажирский транспорт», «грузовой транспорт», «транспорт специального назначения». Стимулировать желание участвовать в беседе, развивать слуховое внимание. Воспитывать доброжелательное отношение друг к другу.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3817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4 – 28 января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«На страже Родины. Наши защитники. Подвиг Ленинграда».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27 января, тематический день «День полного освобождения Ленинграда от фашисткой блокады».</w:t>
            </w:r>
          </w:p>
        </w:tc>
        <w:tc>
          <w:tcPr>
            <w:tcW w:w="6162" w:type="dxa"/>
          </w:tcPr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Воспитывать любовь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Родине. Дать детям знания о военных профессиях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– солдат, танкист, лётчик, пограничник и др., </w:t>
            </w:r>
            <w:r>
              <w:rPr>
                <w:rFonts w:ascii="Times New Roman" w:hAnsi="Times New Roman"/>
                <w:sz w:val="24"/>
                <w:szCs w:val="24"/>
              </w:rPr>
              <w:t>о военной технике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– танк, самолёт, военный крейсер и др. Формировать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том, что в мирное время нашу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страну охраняет Российская армия.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речевую активность, пополнить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и активизировать словарный запас. Воспитывать  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елание быть сильными, смелыми,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чувство гордости за Российскую армию.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Обогатить знания детей о героическом прошлом нашего города – блокаде. Формировать у детей нравственные понятия и этику истинного петербуржца. Воспитывать любовь к родному городу.  Осуществлять патриотическое воспитание. </w:t>
            </w: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E12BA" w:rsidRPr="000A70A4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402"/>
        </w:trPr>
        <w:tc>
          <w:tcPr>
            <w:tcW w:w="1753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887" w:type="dxa"/>
            <w:vAlign w:val="center"/>
          </w:tcPr>
          <w:p w:rsidR="000E12BA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31января – 4 февраля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«Художник его звери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 xml:space="preserve"> (рассказы Чарушина, Бианки, Крылов). </w:t>
            </w: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Скульптура».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расширять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интерес к книгам. Регулярно рассматривать с детьми иллюстрации.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666">
              <w:rPr>
                <w:rStyle w:val="apple-converted-space"/>
                <w:rFonts w:ascii="Times New Roman" w:hAnsi="Times New Roman"/>
                <w:bCs/>
                <w:color w:val="010305"/>
                <w:sz w:val="24"/>
                <w:szCs w:val="24"/>
                <w:shd w:val="clear" w:color="auto" w:fill="FFFFFF"/>
              </w:rPr>
              <w:t xml:space="preserve">Обогащать представления о книжной графике, писателях- иллюстраторах, рассказывающих о животных. Воспитывать целостное отношение к художественной литературе, как виду искусства, родному языку и литературной речи.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Учить дете</w:t>
            </w:r>
            <w:r>
              <w:rPr>
                <w:rFonts w:ascii="Times New Roman" w:hAnsi="Times New Roman"/>
                <w:sz w:val="24"/>
                <w:szCs w:val="24"/>
              </w:rPr>
              <w:t>й гуманно относиться к животным,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понимать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поведения животных. Воспитывать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сопереживать героям и 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следить за развитием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литературном произведении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. Объяснять детям поступки персонажей и последствия этих поступков.</w:t>
            </w:r>
            <w:r w:rsidRPr="00DC1666">
              <w:rPr>
                <w:rStyle w:val="apple-converted-space"/>
                <w:rFonts w:ascii="Times New Roman" w:hAnsi="Times New Roman"/>
                <w:bCs/>
                <w:color w:val="010305"/>
                <w:sz w:val="24"/>
                <w:szCs w:val="24"/>
                <w:shd w:val="clear" w:color="auto" w:fill="FFFFFF"/>
              </w:rPr>
              <w:t xml:space="preserve"> Стимулировать проявления детьми самостоятельности и творчества в разных видах художественной деятельности на основе литературных произведений.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</w:tcBorders>
          </w:tcPr>
          <w:p w:rsidR="000E12BA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7– 11 февраля</w:t>
            </w:r>
          </w:p>
          <w:p w:rsidR="00906E1D" w:rsidRPr="00FA4632" w:rsidRDefault="00906E1D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«Птица в народном творчестве» (дымка, городец, гжель)</w:t>
            </w:r>
          </w:p>
        </w:tc>
        <w:tc>
          <w:tcPr>
            <w:tcW w:w="6162" w:type="dxa"/>
          </w:tcPr>
          <w:p w:rsidR="000E12BA" w:rsidRPr="000A70A4" w:rsidRDefault="000E12BA" w:rsidP="00906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детей с дымковской игрушкой,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как видом народного декоративно прикладного искусства для обогащения зрительных впечатлений, формирования эстетических чувств и оценок. Уточнить представление детей о специфике дымковской игрушки: из чего, как, кем сделана; как украшена (оформлена); какая по характеру (весёлая, праздничная). Познакомить детей с многообразием игрушек и спецификой декора -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характерными элементами и цветовыми сочетаниями. Создать условия для творчества детей по мотивам дымковской игрушки. Обратить внимание детей на образную выразительность предметов искусства. Закрепить представления о домашних птицах и их птенцах.   Расширять представление о внешнем виде птиц, месте обитания, чем питаются, какую пользу приносят человеку. Формировать желание заботится о птицах, охранять их.  Развивать эмоции и гуманные чувства, помогать отражать в игре природный мир; побуждать к первым творческим проявлениям. </w:t>
            </w:r>
          </w:p>
        </w:tc>
        <w:tc>
          <w:tcPr>
            <w:tcW w:w="3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14 – 18 февраля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«Если хочешь быть здоров…..»</w:t>
            </w:r>
          </w:p>
        </w:tc>
        <w:tc>
          <w:tcPr>
            <w:tcW w:w="6162" w:type="dxa"/>
          </w:tcPr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начальные представления о здоровье и 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оровом образе жизни. Развивать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элементарные навыки ухода за своим лицом и телом. Развивать гендерные представления. 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кисломолочных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продуктах, полезных для здоровья человека). Познакомить детей с упражнениями, укрепляющими различные 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системы организма. Развивать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умение сообщать о самочувствии взрослым, избегать ситуаций, приносящих вред здоровью, осознавать необходимость лечения. 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людям.</w:t>
            </w:r>
          </w:p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auto"/>
            </w:tcBorders>
          </w:tcPr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1D" w:rsidRPr="000A70A4" w:rsidRDefault="00906E1D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21 – 25 февраля</w:t>
            </w:r>
          </w:p>
          <w:p w:rsidR="003A2B55" w:rsidRPr="00FA4632" w:rsidRDefault="003A2B55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«Мы с папой спортсмены».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22(23) февраля, тематический день  «День защитника отечества».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66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о спорте, видах спорта,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об олимпийских играх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спортивных соревнованиях.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осознанную потребность в физическом совершенствовании.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>ормировать интерес к физической культуре и спорту, желание заниматься 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Способствовать становлению и обогащению двигательного опыта детей; познакомить с зимними видами спорта; активизировать словарь по теме. Развивать умение сохранять правильную осанку в положениях сидя, стоя, в движении, при выполнении упражнений в равновесии. Развивать физические качества (скоростные, силовые, гибкость, выносливость и координацию).</w:t>
            </w:r>
          </w:p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Расширять потребность в двигательной активности, интерес к спорту и физическим упражнениям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2BA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об армии, о родах войск,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об особенностях военной службы. Воспитывать доброе отношение к папе, вызывать чувство гордости за своего отца, формировать первичные гендерные представления (воспитывать в мальчиках стремления быть сильными, смелы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стать защитниками Родины).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(скоростные, силовые, гибкость, выносливость и координацию). Расширять потребность в двигательной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</w:tcBorders>
          </w:tcPr>
          <w:p w:rsidR="000E12BA" w:rsidRPr="000A70A4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906E1D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28 – 4 марта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Проект «Масленица»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Тематический день «Международный женский день».</w:t>
            </w:r>
          </w:p>
        </w:tc>
        <w:tc>
          <w:tcPr>
            <w:tcW w:w="6162" w:type="dxa"/>
          </w:tcPr>
          <w:p w:rsidR="000E12BA" w:rsidRDefault="000E12BA" w:rsidP="000D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народных традициях путем погружения в атмосферу праздника Масленица. Дать первоначальные представления о русском празднике Масленица и характерных для него обрядах. Познакомить детей с русскими традициями гостеприимства, с блюдами русской кухни, историей появления блинов.  Приобщать детей к традициям и обычаям русского народа. Способствовать общему развитию детей и формированию национальной культуры через воспитание любви и развитие интереса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настоящему и прошлому родной страны, родного края.   </w:t>
            </w:r>
          </w:p>
          <w:p w:rsidR="000E12BA" w:rsidRPr="000A70A4" w:rsidRDefault="000E12BA" w:rsidP="000D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66">
              <w:rPr>
                <w:rFonts w:ascii="Times New Roman" w:hAnsi="Times New Roman"/>
                <w:sz w:val="24"/>
                <w:szCs w:val="24"/>
              </w:rPr>
              <w:t>Активизировать знания детей о празднике 8 марта. Развивать у детей интерес к традиции его празднования. Способствовать созданию тёплых взаимоотношений в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ать уважительное отношение ко всем женщинам. Развивать у детей художественные и творческие способности. </w:t>
            </w:r>
          </w:p>
        </w:tc>
        <w:tc>
          <w:tcPr>
            <w:tcW w:w="3752" w:type="dxa"/>
            <w:vMerge/>
            <w:tcBorders>
              <w:top w:val="single" w:sz="4" w:space="0" w:color="auto"/>
            </w:tcBorders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9 – 11 марта</w:t>
            </w:r>
          </w:p>
          <w:p w:rsidR="003A2B55" w:rsidRPr="00FA4632" w:rsidRDefault="003A2B55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«Город ремёсел».</w:t>
            </w:r>
          </w:p>
        </w:tc>
        <w:tc>
          <w:tcPr>
            <w:tcW w:w="6162" w:type="dxa"/>
          </w:tcPr>
          <w:p w:rsidR="000E12BA" w:rsidRPr="000A70A4" w:rsidRDefault="000E12BA" w:rsidP="00C6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Формировать целостные представления дошкольников о профессиях. Вызвать интерес к окружающему миру. Расширять у детей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о профессиях. Знакомить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с трудом взрослых, с разнообразными трудовыми операциями и их целесообразной последовательностью для достижения цели. 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0A70A4" w:rsidRDefault="000E12BA" w:rsidP="00C64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14– 18 марта</w:t>
            </w:r>
          </w:p>
          <w:p w:rsidR="003A2B55" w:rsidRPr="00FA4632" w:rsidRDefault="003A2B55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прошлое»</w:t>
            </w:r>
          </w:p>
        </w:tc>
        <w:tc>
          <w:tcPr>
            <w:tcW w:w="6162" w:type="dxa"/>
          </w:tcPr>
          <w:p w:rsidR="000E12BA" w:rsidRPr="00C22826" w:rsidRDefault="000E12BA" w:rsidP="00F57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1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первоначальные представления о различных ремеслах и рукоделии в традиционной русской культуре (гончарном, кузнечном ремесле,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готовлении и украшении одежды). Формировать </w:t>
            </w:r>
            <w:r w:rsidRPr="00DC1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уважительного отношения к результатам труда русских умельцев, бережного отношения к предметам культуры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C166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C1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пособствовать проявлению интереса к ремеслу и рукоделию русского народа; формировать навыки практического применения полученной информации в игровой деятельности.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0E12BA" w:rsidRPr="000A70A4" w:rsidRDefault="000E12BA" w:rsidP="00F5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21 – 25 марта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«Животный мир пяти континентов. Красная книга».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 животными нашей планеты -  Земля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Познакомить детей с глобусом – моделью земного шара.  Дать элементарные знания по географии.  Закреплять знания о том, на каком материке живёт то или иное животное; развивать гуманное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животным; развивать фантазию, сообразительность; воспитывать любовь к животным. Создать условия для понимания, что особенности внешнего вида, способ существования и повадки живых существ зависят от условий их среды обитания. Воспитывать эстетические чувства, связанные с красотой природного мира. Воспитывать у детей гуманное отношение ко всему живому, чувство милосердия; учить правильному поведению в природной среде. Перечислить основные причины вымирания некоторых животных, назвать охраняемых, объяснить, почему нужно охранять животны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мир. Способствовать развитию сочувствия к живой природе,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учить сопереживать. Воспитывать у детей гуманное отношение ко всему живому, чувство милосердия; учить правильному поведению в природной среде. Познакомить детей с Красной книгой и животными, которые в нее внесены.  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28 марта – 1 апреля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«Вода источник жизни»</w:t>
            </w:r>
          </w:p>
        </w:tc>
        <w:tc>
          <w:tcPr>
            <w:tcW w:w="6162" w:type="dxa"/>
          </w:tcPr>
          <w:p w:rsidR="000E12BA" w:rsidRPr="00C92562" w:rsidRDefault="000E12BA" w:rsidP="00C21F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25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Показать значение воды в жизни живой природы; рассказать о том, какой путь проходит вода, прежде чем попадает в наши дома. Формировать привычку бережно и разумно использовать воду. Закрепить знания о воде и о том, как человек ее использует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925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Расширить и углубить знания детей о взаимосвязи мира природы и деятельности человека, как хозяйственной, так и природоохранной. Показать положительное и отрицательное влияние человека на окружающий мир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A2B55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Расширять, углублять и закреплять знания детей об обитателях мо</w:t>
            </w:r>
            <w:r>
              <w:rPr>
                <w:rFonts w:ascii="Times New Roman" w:hAnsi="Times New Roman"/>
                <w:sz w:val="24"/>
                <w:szCs w:val="24"/>
              </w:rPr>
              <w:t>рей и океанов.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Активизировать познавательную деятельность: воспитывать желание больше узнать о морских обитателях, развивать любознательность детей. Воспитывать бережное отношение к Земле – своему дому, стремление к познанию, интерес к окружающему миру.</w:t>
            </w:r>
          </w:p>
        </w:tc>
        <w:tc>
          <w:tcPr>
            <w:tcW w:w="3752" w:type="dxa"/>
            <w:vMerge w:val="restart"/>
          </w:tcPr>
          <w:p w:rsidR="000E12BA" w:rsidRPr="000A70A4" w:rsidRDefault="000E12BA" w:rsidP="00F5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4 – 8 апреля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«Весна шагает по планете»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сширять представления о весне,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умение замечать красоту весенней природы. Расширять представления о сезонных изменениях (изменения в погоде, растения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весной, поведение животных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птиц),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о простейших связях в природе (потеплело —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оявилась травка и т. д.),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 элементарные представления о садовых и огородных растениях. Продолжать знакомить с характерными особенностями весенней природы (ярче светит солнце, снег начинае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таять, становится рыхлым,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спустились листья на деревьях, потеплело,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появилась травка, запели птицы, люди заменили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плую одежду на облегченную).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явлениям природы. Развивать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эмоциональную отзывчивость на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красоту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11– 15 апреля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«Небесные переливы неба. Удивительный космос».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12 апреля, тематический день «Международный день полёта человека в космос».</w:t>
            </w: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детям о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истории появления и развития профессии космонавта, расширить знания дошкольников о первых космонавтах, формировать представления детей об особенностях работы и отдыха космонавтов в космическом корабле. Формировать познавательный интерес к теме космоса, развивать коммуникативные способности, воображение, память, сосредоточенное внимание дошкольников, умение рассуждать, делать выводы. Воспитывать уважительное отношение к профессии </w:t>
            </w:r>
            <w:r>
              <w:rPr>
                <w:rFonts w:ascii="Times New Roman" w:hAnsi="Times New Roman"/>
                <w:sz w:val="24"/>
                <w:szCs w:val="24"/>
              </w:rPr>
              <w:t>летчика- космонавта. В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оспитывать любовь и уважение к своей стране и малой родине, к людям, которые её прославляют.  Закрепить и расширить знания детей о космическом пространстве, планетах, входящих в Солнечную систему. Подвести детей к пониманию того, что космонавтом может быть только здоровый, смелый человек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0A70A4" w:rsidRDefault="000E12BA" w:rsidP="00F5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18 – 22 апреля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«Москва- столица нашей Родины»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Pr="000A70A4" w:rsidRDefault="000E12BA" w:rsidP="00D8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познавательный интерес детей к своей стране и её государственным символам (флаг, герб, гимн). Уточнить и систематизировать знания детей о столице России, формировать представление о Москве как о главном городе нашей страны.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0E12BA" w:rsidRPr="000A70A4" w:rsidRDefault="000E12BA" w:rsidP="00F5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25 – 29 апреля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«Неделя безопасности»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0E12BA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знакомить детей с элементарными правилами поведения в детском саду.  Соблюдать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в помещении.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Расширять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детей о ПДД. Развивать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умение различать проезжую часть дороги, трот</w:t>
            </w:r>
            <w:r>
              <w:rPr>
                <w:rFonts w:ascii="Times New Roman" w:hAnsi="Times New Roman"/>
                <w:sz w:val="24"/>
                <w:szCs w:val="24"/>
              </w:rPr>
              <w:t>уар, обочину. Расширить представления детей о специальных видах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транспорта: «Скорая помощь», «Пожарная машина».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пожарной безопасности, с профессией пожарного, учить правильно сообщать о пожаре по телефону. Познакомить с основными правилами основ безопасности жизнедеятельности человека в быту.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4 – 6 мая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«Берегите свою планету».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7(9) мая, тематический день  «День Победы».</w:t>
            </w:r>
          </w:p>
        </w:tc>
        <w:tc>
          <w:tcPr>
            <w:tcW w:w="6162" w:type="dxa"/>
          </w:tcPr>
          <w:p w:rsidR="000E12BA" w:rsidRPr="001117D8" w:rsidRDefault="000E12BA" w:rsidP="00F57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25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Формировать у дошкольников отношения высокой духовной нравственности с активной жизненной позицией, направленной на сохранение и приумножение достижений народа своей страны.  Закрепить представления детей о Великой Отечественной войне, о защитниках Отечества. Продолжать воспитывать чувство патриотизма, любви к своей Родине, уважение к ветеранам В.О .В., желание заботиться о них.</w:t>
            </w:r>
          </w:p>
          <w:p w:rsidR="000E12BA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 традициями празднования Дня Победы в России, с памятниками, посвящёнными героям войны, в родном городе. Расширять знания детей о Великой Отечественной войне, ее героях, военных сражениях.  </w:t>
            </w:r>
          </w:p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0A70A4" w:rsidRDefault="000E12BA" w:rsidP="00F57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F57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F57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Default="000E12BA" w:rsidP="00F57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F579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10 – 13 мая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«Мир цветов».</w:t>
            </w: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Познакомить с первоцветами. Воспитывать желание участвовать в уходе за растениями в уголке природы и на уч</w:t>
            </w:r>
            <w:r>
              <w:rPr>
                <w:rFonts w:ascii="Times New Roman" w:hAnsi="Times New Roman"/>
                <w:sz w:val="24"/>
                <w:szCs w:val="24"/>
              </w:rPr>
              <w:t>астке. Расширять представление об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 изменениях, произошедших со знакомыми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стениями. Продолжать расширять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элементарные представления о способах взаимодействия с растениями (рассматривать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нанося им вред). Развивать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умение понимать простейшие взаимосвязи в природе (если растение не полить, оно может засохнуть и т. п.).  Знакомить с правилами поведения в природе (не рвать без надобности растения, не ломать ветки деревьев).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Знакомить с некоторыми растениями данной местности: с деревьями, цветущими травянистыми растениями. Знакомить с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комнатными растениями. Дать представления о том, что для роста растений нужны земля, вода и воздух. Показать, как сажают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мена цветочных растений </w:t>
            </w:r>
            <w:r w:rsidR="00906E1D">
              <w:rPr>
                <w:rFonts w:ascii="Times New Roman" w:hAnsi="Times New Roman"/>
                <w:sz w:val="24"/>
                <w:szCs w:val="24"/>
              </w:rPr>
              <w:t>на грядки.</w:t>
            </w:r>
          </w:p>
        </w:tc>
        <w:tc>
          <w:tcPr>
            <w:tcW w:w="3752" w:type="dxa"/>
            <w:vMerge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 w:val="restart"/>
            <w:tcBorders>
              <w:top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16 – 20 мая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«Трудолюбивый муравей»</w:t>
            </w:r>
            <w:r w:rsidRPr="00FA4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Обобщить, систематизировать и расширить знания о насекомых, их многообразии, о значении в природе и практической роли в жизни человека. Обогащать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детей о жизни насекомых.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 в познавательно-исследовательской деятельности; Воспитывать основы гуманно-ценностного отношения детей к окружающему миру. 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0E12BA" w:rsidRPr="000A70A4" w:rsidRDefault="000E12BA" w:rsidP="00F5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vMerge/>
            <w:tcBorders>
              <w:top w:val="nil"/>
              <w:bottom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23 – 27 мая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«Этот город самый лучший на земле».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FA4632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i/>
                <w:sz w:val="24"/>
                <w:szCs w:val="24"/>
              </w:rPr>
              <w:t>27 мая, тематический день «День основания города Санкт-Петербурга».</w:t>
            </w: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Формирование чувства патриотизма, интереса к своей «малой родине». Расширять представления детей о достопримечательностях родного города через использование коллективной, игровой, продуктивной, творческой деятельности. Формировать восприятие целостной картины мира, расширять кругозор детей; познакомить с именами великих людей Петербурга, их достижениями. Знакомить с литературны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произведениями. Знакомить с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транспортом города. Знакомить с ближайшим окружением: дом, улица, магазин, поликлиника, парикмахерская, детский сад, парк. Знакомить с правилами поведения в городе, с элементарными правилами дорожного движения. Побуждать детей рассказывать о том, где они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ляли в выходные дни в парке, в сквере, в детском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городке.</w:t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FA4632">
        <w:trPr>
          <w:trHeight w:val="180"/>
        </w:trPr>
        <w:tc>
          <w:tcPr>
            <w:tcW w:w="1753" w:type="dxa"/>
            <w:tcBorders>
              <w:top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632">
              <w:rPr>
                <w:rFonts w:ascii="Times New Roman" w:hAnsi="Times New Roman"/>
                <w:sz w:val="24"/>
                <w:szCs w:val="24"/>
                <w:u w:val="single"/>
              </w:rPr>
              <w:t>30- 31 мая</w:t>
            </w: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2BA" w:rsidRPr="00FA4632" w:rsidRDefault="000E12BA" w:rsidP="00FA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32">
              <w:rPr>
                <w:rFonts w:ascii="Times New Roman" w:hAnsi="Times New Roman"/>
                <w:b/>
                <w:sz w:val="24"/>
                <w:szCs w:val="24"/>
              </w:rPr>
              <w:t>«Мы артисты- фантазеры»</w:t>
            </w:r>
          </w:p>
        </w:tc>
        <w:tc>
          <w:tcPr>
            <w:tcW w:w="6162" w:type="dxa"/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Знакомить детей с разными видами театров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(кукольный, музык</w:t>
            </w:r>
            <w:r>
              <w:rPr>
                <w:rFonts w:ascii="Times New Roman" w:hAnsi="Times New Roman"/>
                <w:sz w:val="24"/>
                <w:szCs w:val="24"/>
              </w:rPr>
              <w:t>альный, театр зверей). Стимулировать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интерес к те</w:t>
            </w:r>
            <w:r>
              <w:rPr>
                <w:rFonts w:ascii="Times New Roman" w:hAnsi="Times New Roman"/>
                <w:sz w:val="24"/>
                <w:szCs w:val="24"/>
              </w:rPr>
              <w:t>атральной деятельности, желание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выступать вместе с коллективом сверстников, используя маски, костюмы, куклы. Побуждать к импровизации с использованием доступных каждому ребенку средств выразительности (мимика, жесты и т.д.). Развивать навыки театрально-исполнительской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Развивать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>доброе отношение  к сверстникам и младшим по возрасту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. Воспитывать чуткость, отзывчивость, внимание.</w:t>
            </w:r>
          </w:p>
        </w:tc>
        <w:tc>
          <w:tcPr>
            <w:tcW w:w="3752" w:type="dxa"/>
            <w:tcBorders>
              <w:top w:val="nil"/>
            </w:tcBorders>
          </w:tcPr>
          <w:p w:rsidR="000E12BA" w:rsidRPr="000A70A4" w:rsidRDefault="000E12BA" w:rsidP="00F5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BA" w:rsidRDefault="000E12BA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E12BA" w:rsidRPr="004B2264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2.2.Тематические дни на 2021- 2022</w:t>
      </w:r>
      <w:r w:rsidRPr="004B226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12249"/>
      </w:tblGrid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C520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204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«Международный День пожилого человека»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27 (29)  ноября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«День матери России».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«День полного освобождения Ленинграда от фашисткой блокады».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22 (23) февраля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течества».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5 (8) марта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«Международный Женский день».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«Международный день полёта человека в космос».  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«День Победы».</w:t>
            </w:r>
          </w:p>
        </w:tc>
      </w:tr>
      <w:tr w:rsidR="000E12BA" w:rsidRPr="000A70A4" w:rsidTr="00D43528">
        <w:tc>
          <w:tcPr>
            <w:tcW w:w="225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2249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«День основания города Санкт-Петербурга».</w:t>
            </w:r>
          </w:p>
        </w:tc>
      </w:tr>
    </w:tbl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2.3</w:t>
      </w:r>
      <w:r w:rsidRPr="002F47D3">
        <w:rPr>
          <w:rFonts w:ascii="Times New Roman" w:hAnsi="Times New Roman"/>
          <w:b/>
          <w:sz w:val="28"/>
          <w:szCs w:val="28"/>
          <w:u w:val="single"/>
        </w:rPr>
        <w:t>. Система педагогической диагностики (мониторинга) достижения детьми планируемых результатов освоения программы дошкольного образования.</w:t>
      </w:r>
    </w:p>
    <w:p w:rsidR="000E12BA" w:rsidRPr="00EA0A3B" w:rsidRDefault="000E12BA" w:rsidP="00837A61">
      <w:pPr>
        <w:pStyle w:val="ab"/>
        <w:spacing w:before="0" w:beforeAutospacing="0" w:after="0"/>
        <w:jc w:val="both"/>
        <w:rPr>
          <w:u w:val="single"/>
        </w:rPr>
      </w:pPr>
      <w:r w:rsidRPr="007B3081">
        <w:t xml:space="preserve">Система </w:t>
      </w:r>
      <w:r>
        <w:t xml:space="preserve">педагогической диагностики (мониторинга) </w:t>
      </w:r>
      <w:r>
        <w:rPr>
          <w:u w:val="single"/>
        </w:rPr>
        <w:t>п</w:t>
      </w:r>
      <w:r w:rsidRPr="00EA0A3B">
        <w:rPr>
          <w:u w:val="single"/>
        </w:rPr>
        <w:t>роводится без отрыва о</w:t>
      </w:r>
      <w:r>
        <w:rPr>
          <w:u w:val="single"/>
        </w:rPr>
        <w:t xml:space="preserve">т образовательного процесса ДОУ, </w:t>
      </w:r>
      <w:r w:rsidRPr="00EA0A3B">
        <w:t xml:space="preserve">осуществляется  </w:t>
      </w:r>
      <w:r>
        <w:t xml:space="preserve">в соответствии с ФГОС дошкольного образования </w:t>
      </w:r>
      <w:r w:rsidRPr="007B3081">
        <w:t xml:space="preserve">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</w:t>
      </w:r>
      <w:r>
        <w:t xml:space="preserve">. </w:t>
      </w:r>
    </w:p>
    <w:p w:rsidR="000E12BA" w:rsidRPr="00DE2BCF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2780"/>
        <w:gridCol w:w="2780"/>
        <w:gridCol w:w="2650"/>
        <w:gridCol w:w="2323"/>
      </w:tblGrid>
      <w:tr w:rsidR="000E12BA" w:rsidRPr="000A70A4" w:rsidTr="00D43528">
        <w:tc>
          <w:tcPr>
            <w:tcW w:w="5070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Объект педагогической диагностики (мониторинга)</w:t>
            </w:r>
          </w:p>
        </w:tc>
        <w:tc>
          <w:tcPr>
            <w:tcW w:w="2835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Формы и методы педагогической диагностики</w:t>
            </w:r>
          </w:p>
        </w:tc>
        <w:tc>
          <w:tcPr>
            <w:tcW w:w="2835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Периодичность проведения педагогической диагностики</w:t>
            </w:r>
          </w:p>
        </w:tc>
        <w:tc>
          <w:tcPr>
            <w:tcW w:w="269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Длительность проведения педагогической диагностики</w:t>
            </w:r>
          </w:p>
        </w:tc>
        <w:tc>
          <w:tcPr>
            <w:tcW w:w="2334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Сроки проведения педагогической диагностики</w:t>
            </w:r>
          </w:p>
        </w:tc>
      </w:tr>
      <w:tr w:rsidR="000E12BA" w:rsidRPr="000A70A4" w:rsidTr="00D43528">
        <w:tc>
          <w:tcPr>
            <w:tcW w:w="5070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Индивидуальные достижения детей в контексте образовательных областей: "Социально-коммуникативное развитие",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"Познавательное развитие",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"Речевое развитие",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"Физическое развитие".</w:t>
            </w:r>
          </w:p>
        </w:tc>
        <w:tc>
          <w:tcPr>
            <w:tcW w:w="2835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- Анализ продуктов детской деятельности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-Анкетирование родителей</w:t>
            </w:r>
          </w:p>
        </w:tc>
        <w:tc>
          <w:tcPr>
            <w:tcW w:w="2835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2334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22">
              <w:rPr>
                <w:rFonts w:ascii="Times New Roman" w:hAnsi="Times New Roman"/>
                <w:sz w:val="24"/>
                <w:szCs w:val="24"/>
              </w:rPr>
              <w:t>20.09.21 – 08.10.21 18.04.21 – 06.05.21</w:t>
            </w:r>
          </w:p>
        </w:tc>
      </w:tr>
    </w:tbl>
    <w:p w:rsidR="000E12BA" w:rsidRPr="00786631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2.4</w:t>
      </w:r>
      <w:r w:rsidRPr="00786631">
        <w:rPr>
          <w:rFonts w:ascii="Times New Roman" w:hAnsi="Times New Roman"/>
          <w:b/>
          <w:sz w:val="28"/>
          <w:szCs w:val="28"/>
          <w:u w:val="single"/>
        </w:rPr>
        <w:t>. Организация и формы взаимодействия с родителями (законными представителями)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3685"/>
        <w:gridCol w:w="4047"/>
      </w:tblGrid>
      <w:tr w:rsidR="000E12BA" w:rsidRPr="00906E1D" w:rsidTr="003C1F36">
        <w:tc>
          <w:tcPr>
            <w:tcW w:w="1809" w:type="dxa"/>
          </w:tcPr>
          <w:p w:rsidR="000E12BA" w:rsidRPr="00906E1D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E1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62" w:type="dxa"/>
            <w:vAlign w:val="center"/>
          </w:tcPr>
          <w:p w:rsidR="000E12BA" w:rsidRPr="00906E1D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E1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85" w:type="dxa"/>
            <w:vAlign w:val="center"/>
          </w:tcPr>
          <w:p w:rsidR="000E12BA" w:rsidRPr="00906E1D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E1D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047" w:type="dxa"/>
            <w:vAlign w:val="center"/>
          </w:tcPr>
          <w:p w:rsidR="000E12BA" w:rsidRPr="00906E1D" w:rsidRDefault="000E12BA" w:rsidP="0090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E1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0E12BA" w:rsidRPr="000A70A4" w:rsidTr="003C1F36">
        <w:trPr>
          <w:trHeight w:val="444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«Режим дня и его значение для  дошкольника».</w:t>
            </w:r>
          </w:p>
        </w:tc>
        <w:tc>
          <w:tcPr>
            <w:tcW w:w="3685" w:type="dxa"/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3C1F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понять родителям о значении режима в жизни детей.</w:t>
            </w:r>
          </w:p>
        </w:tc>
      </w:tr>
      <w:tr w:rsidR="000E12BA" w:rsidRPr="000A70A4" w:rsidTr="003C1F36">
        <w:trPr>
          <w:trHeight w:val="334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«Осень в гости к нам пришла».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Папка-передвижка.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12BA" w:rsidRPr="000A70A4" w:rsidTr="003C1F36">
        <w:trPr>
          <w:trHeight w:val="751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должны знать и уметь наши дети».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родителям найти правильное решение для интеллектуального развития детей.</w:t>
            </w:r>
          </w:p>
        </w:tc>
      </w:tr>
      <w:tr w:rsidR="000E12BA" w:rsidRPr="000A70A4" w:rsidTr="003C1F36">
        <w:trPr>
          <w:trHeight w:val="37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Начало учебного года.</w:t>
            </w:r>
          </w:p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«Вот и стали мы на год взрослее».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Родительское собрание.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</w:tr>
      <w:tr w:rsidR="000E12BA" w:rsidRPr="000A70A4" w:rsidTr="003C1F36">
        <w:trPr>
          <w:trHeight w:val="67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«Социально-эмоциональное развитие ребенка старшего дошкольного возраста».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12BA" w:rsidRPr="000A70A4" w:rsidTr="003C1F36">
        <w:trPr>
          <w:trHeight w:val="68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бабушка и дедушка»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Фотовыставка к Международному дню пожилого человека.</w:t>
            </w:r>
          </w:p>
        </w:tc>
        <w:tc>
          <w:tcPr>
            <w:tcW w:w="4047" w:type="dxa"/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овместной подготовке фотовыставки</w:t>
            </w: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Способствовать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оспитанию в семье нравственных основ, культуры общения, дружеских взаимоотношений, желания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поддерживать пожилых людей, заботиться о них.</w:t>
            </w:r>
          </w:p>
        </w:tc>
      </w:tr>
      <w:tr w:rsidR="000E12BA" w:rsidRPr="000A70A4" w:rsidTr="003C1F36">
        <w:trPr>
          <w:trHeight w:val="401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«Особенности ребенка 5+».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64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«Если ребенок слишком много смотрит телевизор».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85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43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осени в корзинке?</w:t>
            </w: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="003C1F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поделок.</w:t>
            </w:r>
          </w:p>
        </w:tc>
        <w:tc>
          <w:tcPr>
            <w:tcW w:w="4047" w:type="dxa"/>
            <w:vAlign w:val="center"/>
          </w:tcPr>
          <w:p w:rsidR="000E12BA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 с осенней тематикой.</w:t>
            </w:r>
          </w:p>
          <w:p w:rsidR="003C1F36" w:rsidRPr="000A70A4" w:rsidRDefault="003C1F36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505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tabs>
                <w:tab w:val="left" w:pos="553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E43722">
              <w:rPr>
                <w:rFonts w:ascii="Times New Roman" w:hAnsi="Times New Roman"/>
                <w:sz w:val="24"/>
                <w:szCs w:val="24"/>
              </w:rPr>
              <w:t>Волшебница Осень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Осенний праздник.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родителей.</w:t>
            </w:r>
          </w:p>
        </w:tc>
      </w:tr>
      <w:tr w:rsidR="000E12BA" w:rsidRPr="000A70A4" w:rsidTr="003C1F36">
        <w:trPr>
          <w:trHeight w:val="554"/>
        </w:trPr>
        <w:tc>
          <w:tcPr>
            <w:tcW w:w="1809" w:type="dxa"/>
            <w:vMerge/>
            <w:tcBorders>
              <w:top w:val="nil"/>
            </w:tcBorders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должно быть у ребенка в шкафчике»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70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Индивидуальные беседы.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12BA" w:rsidRPr="000A70A4" w:rsidTr="003C1F36">
        <w:trPr>
          <w:trHeight w:val="692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«Сказки и их психологическое значение».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Помочь родителям осознать значимость сказки в жизни ребенка.</w:t>
            </w:r>
          </w:p>
        </w:tc>
      </w:tr>
      <w:tr w:rsidR="000E12BA" w:rsidRPr="000A70A4" w:rsidTr="003C1F36">
        <w:trPr>
          <w:trHeight w:val="417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«Наша страна – Россия»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62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«Активный ребенок: Направьте энергию в нужное русло».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65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травматизма»,  «Как уберечься от травм».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16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«Соблюдайте правила дорожного движения».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8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матери лучше солнца греет»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экспозиции рисунков и фотографий.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 добрых чувств, уважения и любви</w:t>
            </w:r>
            <w:r w:rsidRPr="00DC166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женщинам в семье.</w:t>
            </w:r>
          </w:p>
        </w:tc>
      </w:tr>
      <w:tr w:rsidR="000E12BA" w:rsidRPr="000A70A4" w:rsidTr="003C1F36">
        <w:trPr>
          <w:trHeight w:val="319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«Зимушка-зима».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Папка-передвижка.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105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E43722">
              <w:rPr>
                <w:rFonts w:ascii="Times New Roman" w:hAnsi="Times New Roman"/>
                <w:bCs/>
                <w:iCs/>
                <w:sz w:val="24"/>
                <w:szCs w:val="24"/>
              </w:rPr>
              <w:t>Сундучок зимних сказок</w:t>
            </w:r>
            <w:r w:rsidRPr="000A70A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Выставка  поделок.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 с зимней  тематикой.</w:t>
            </w:r>
          </w:p>
        </w:tc>
      </w:tr>
      <w:tr w:rsidR="000E12BA" w:rsidRPr="000A70A4" w:rsidTr="003C1F36">
        <w:trPr>
          <w:trHeight w:val="161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«Новогодние открытки  моей семьи»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открыток новогодней тематики.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укреплению семейных традиций. Побуждать к созданию семейных историй новогодней тематики на основе раритетов семьи.</w:t>
            </w:r>
          </w:p>
        </w:tc>
      </w:tr>
      <w:tr w:rsidR="000E12BA" w:rsidRPr="000A70A4" w:rsidTr="003C1F36">
        <w:trPr>
          <w:trHeight w:val="224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«Спасем елочку»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проект, направленный на предотвращение вырубки молодых елей под Новый год.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включению семьи в процесс формирования экологической культуры дошкольников.</w:t>
            </w:r>
          </w:p>
        </w:tc>
      </w:tr>
      <w:tr w:rsidR="000E12BA" w:rsidRPr="000A70A4" w:rsidTr="003C1F36">
        <w:trPr>
          <w:trHeight w:val="386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«Чем занять детей дома».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3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«Что нужно знать о профилактики гриппа».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5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«Встретим праздник весело».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Информация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Листовки, памятки, афиши о мероприятиях, проводимых во время зимних каникул.</w:t>
            </w:r>
          </w:p>
        </w:tc>
      </w:tr>
      <w:tr w:rsidR="000E12BA" w:rsidRPr="000A70A4" w:rsidTr="003C1F36">
        <w:trPr>
          <w:trHeight w:val="94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7D245C">
              <w:rPr>
                <w:rFonts w:ascii="Times New Roman" w:hAnsi="Times New Roman"/>
                <w:sz w:val="24"/>
                <w:szCs w:val="24"/>
              </w:rPr>
              <w:t>В гостях у Зимы!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</w:tr>
      <w:tr w:rsidR="000E12BA" w:rsidRPr="000A70A4" w:rsidTr="003C1F36">
        <w:trPr>
          <w:trHeight w:val="32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«Играем вместе с детьми»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Помочь родителям осознать значимость игры в жизни ребенка. Способствовать овладению способами управления игровой деятельностью детей.</w:t>
            </w:r>
          </w:p>
        </w:tc>
      </w:tr>
      <w:tr w:rsidR="000E12BA" w:rsidRPr="000A70A4" w:rsidTr="003C1F36">
        <w:trPr>
          <w:trHeight w:val="580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«Если у ребенка нет друзей»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32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15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«Как уберечься от травм»</w:t>
            </w:r>
          </w:p>
        </w:tc>
        <w:tc>
          <w:tcPr>
            <w:tcW w:w="3685" w:type="dxa"/>
            <w:vAlign w:val="center"/>
          </w:tcPr>
          <w:p w:rsidR="000E12BA" w:rsidRPr="000A70A4" w:rsidRDefault="003C1F36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56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«Как сделать зимнюю прогулку с ребенком приятной и полезной?»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14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«Что нельзя приносить в детский сад»</w:t>
            </w:r>
          </w:p>
        </w:tc>
        <w:tc>
          <w:tcPr>
            <w:tcW w:w="3685" w:type="dxa"/>
            <w:vAlign w:val="center"/>
          </w:tcPr>
          <w:p w:rsidR="000E12BA" w:rsidRPr="000A70A4" w:rsidRDefault="003C1F36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родителям.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588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«Если ребенок проявляет агрессию и жестокость».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389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22">
              <w:rPr>
                <w:rFonts w:ascii="Times New Roman" w:hAnsi="Times New Roman"/>
                <w:sz w:val="24"/>
                <w:szCs w:val="24"/>
              </w:rPr>
              <w:t>«Школа молодого бойца»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  <w:r w:rsidR="003C1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29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«Роль папы в воспитании сына и дочери».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Актуализировать вопрос о роли отца в воспитании ребенка в семье</w:t>
            </w:r>
          </w:p>
        </w:tc>
      </w:tr>
      <w:tr w:rsidR="000E12BA" w:rsidRPr="000A70A4" w:rsidTr="003C1F36">
        <w:trPr>
          <w:trHeight w:val="445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«Пожелание для мамочки»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26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«Как сохранить здоровье ребенка».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Подбор литературы для родителей по теме  «Здоровье».</w:t>
            </w:r>
          </w:p>
        </w:tc>
      </w:tr>
      <w:tr w:rsidR="000E12BA" w:rsidRPr="000A70A4" w:rsidTr="003C1F36">
        <w:trPr>
          <w:trHeight w:val="43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821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E43722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 капел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A70A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Выставка  поделок.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работ.</w:t>
            </w:r>
          </w:p>
        </w:tc>
      </w:tr>
      <w:tr w:rsidR="000E12BA" w:rsidRPr="000A70A4" w:rsidTr="003C1F36">
        <w:trPr>
          <w:trHeight w:val="329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«8 Марта – мамин день».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 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355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E43722">
              <w:rPr>
                <w:rFonts w:ascii="Times New Roman" w:hAnsi="Times New Roman"/>
                <w:sz w:val="24"/>
                <w:szCs w:val="24"/>
              </w:rPr>
              <w:t>Сегодня 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Весенний праздник.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совместной подготовке мероприятия.</w:t>
            </w:r>
          </w:p>
        </w:tc>
      </w:tr>
      <w:tr w:rsidR="000E12BA" w:rsidRPr="000A70A4" w:rsidTr="003C1F36">
        <w:trPr>
          <w:trHeight w:val="271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Информационная ширма.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Донести нужную информацию до каждого родителя.</w:t>
            </w:r>
          </w:p>
        </w:tc>
      </w:tr>
      <w:tr w:rsidR="000E12BA" w:rsidRPr="000A70A4" w:rsidTr="003C1F36">
        <w:trPr>
          <w:trHeight w:val="35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«Пожелание для мамочки»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77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«Растим будущего читателя»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13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«День Космонавтики».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217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«Познавательные интересы вашего ребенка».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Помочь родителям в развитии познавательных интересов ребенка старшего дошкольного  возраста.</w:t>
            </w:r>
          </w:p>
        </w:tc>
      </w:tr>
      <w:tr w:rsidR="000E12BA" w:rsidRPr="000A70A4" w:rsidTr="003C1F36">
        <w:trPr>
          <w:trHeight w:val="51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«Правила безопасности на улице».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Донести нужную информацию до каждого родителя.</w:t>
            </w:r>
          </w:p>
        </w:tc>
      </w:tr>
      <w:tr w:rsidR="000E12BA" w:rsidRPr="000A70A4" w:rsidTr="003C1F36">
        <w:trPr>
          <w:trHeight w:val="368"/>
        </w:trPr>
        <w:tc>
          <w:tcPr>
            <w:tcW w:w="1809" w:type="dxa"/>
            <w:vMerge w:val="restart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Привлечь родителей</w:t>
            </w:r>
          </w:p>
        </w:tc>
      </w:tr>
      <w:tr w:rsidR="000E12BA" w:rsidRPr="000A70A4" w:rsidTr="003C1F36">
        <w:trPr>
          <w:trHeight w:val="16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«Дети- Герои Войны»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расширению знаний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семье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о Великой Отечественной войне, ее героях, военных сражениях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12BA" w:rsidRPr="000A70A4" w:rsidTr="003C1F36">
        <w:trPr>
          <w:trHeight w:val="290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Маршрут выходного дня. «Как правильно сходить в поход с ребенком на реку?»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184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«Чем могут быть опасны насекомые?»</w:t>
            </w:r>
          </w:p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«Первая помощь при укусах насекомых».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Памятка.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462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Беседы, советы, рекомендации.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345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«Режим работы детского сада на лето»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3C1F36">
        <w:trPr>
          <w:trHeight w:val="308"/>
        </w:trPr>
        <w:tc>
          <w:tcPr>
            <w:tcW w:w="1809" w:type="dxa"/>
            <w:vMerge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3685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4B2264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4B2264">
        <w:rPr>
          <w:rFonts w:ascii="Times New Roman" w:hAnsi="Times New Roman"/>
          <w:b/>
          <w:sz w:val="28"/>
          <w:szCs w:val="28"/>
          <w:u w:val="single"/>
        </w:rPr>
        <w:t>2.5. Совместные мероприятия (с родителями и детьми межгрупповые,  досуги, выставки творческих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3"/>
      </w:tblGrid>
      <w:tr w:rsidR="000E12BA" w:rsidRPr="000A70A4" w:rsidTr="00D43528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  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«</w:t>
            </w:r>
            <w:r w:rsidRPr="007D245C">
              <w:rPr>
                <w:rFonts w:ascii="Times New Roman" w:hAnsi="Times New Roman"/>
                <w:sz w:val="28"/>
                <w:szCs w:val="28"/>
              </w:rPr>
              <w:t>1 сентября - В поисках Азбуки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»  Музыкальный досуг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 xml:space="preserve">Октябрь      </w:t>
            </w: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7D245C">
              <w:rPr>
                <w:rFonts w:ascii="Times New Roman" w:hAnsi="Times New Roman"/>
                <w:bCs/>
                <w:iCs/>
                <w:sz w:val="28"/>
                <w:szCs w:val="28"/>
              </w:rPr>
              <w:t>Что у осени в корзинке?</w:t>
            </w: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 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                    «</w:t>
            </w:r>
            <w:r w:rsidRPr="007D245C">
              <w:rPr>
                <w:rFonts w:ascii="Times New Roman" w:hAnsi="Times New Roman"/>
                <w:sz w:val="28"/>
                <w:szCs w:val="28"/>
              </w:rPr>
              <w:t>Волшебница Осень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» Музыкальный досуг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        Стенгазета «Пожелание для мамочки»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 xml:space="preserve">Декабрь       </w:t>
            </w: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7D245C">
              <w:rPr>
                <w:rFonts w:ascii="Times New Roman" w:hAnsi="Times New Roman"/>
                <w:bCs/>
                <w:iCs/>
                <w:sz w:val="28"/>
                <w:szCs w:val="28"/>
              </w:rPr>
              <w:t>Сундучок зимних сказок</w:t>
            </w: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Выставка работ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«</w:t>
            </w:r>
            <w:r w:rsidRPr="007D245C">
              <w:rPr>
                <w:rFonts w:ascii="Times New Roman" w:hAnsi="Times New Roman"/>
                <w:sz w:val="28"/>
                <w:szCs w:val="28"/>
              </w:rPr>
              <w:t>В гостях у Зимы!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»   Музыкальный досуг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Февраль      «</w:t>
            </w:r>
            <w:r w:rsidRPr="007D245C">
              <w:rPr>
                <w:rFonts w:ascii="Times New Roman" w:hAnsi="Times New Roman"/>
                <w:sz w:val="28"/>
                <w:szCs w:val="28"/>
              </w:rPr>
              <w:t>Школа молодого бойц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».  Спортивное развлечение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                    «Широкая Масленица» Досуг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 xml:space="preserve">Март           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«</w:t>
            </w:r>
            <w:r w:rsidRPr="007D245C">
              <w:rPr>
                <w:rFonts w:ascii="Times New Roman" w:hAnsi="Times New Roman"/>
                <w:sz w:val="28"/>
                <w:szCs w:val="28"/>
              </w:rPr>
              <w:t>Сегодня мамин день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» Утренник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«</w:t>
            </w:r>
            <w:r w:rsidRPr="007D245C">
              <w:rPr>
                <w:rFonts w:ascii="Times New Roman" w:hAnsi="Times New Roman"/>
                <w:bCs/>
                <w:iCs/>
                <w:sz w:val="28"/>
                <w:szCs w:val="28"/>
              </w:rPr>
              <w:t>Первая капель</w:t>
            </w:r>
            <w:r w:rsidRPr="000A70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». 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>Выставка работ.</w:t>
            </w:r>
          </w:p>
          <w:p w:rsidR="000E12BA" w:rsidRPr="000A70A4" w:rsidRDefault="000E12BA" w:rsidP="00D43528">
            <w:pPr>
              <w:tabs>
                <w:tab w:val="left" w:pos="55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       Конкурс чтецов «Разукрасим мир стихами»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             «День Победы».     Музыкальный досуг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2.6. Взаимодействие с социальными партнёрами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0"/>
              <w:gridCol w:w="4788"/>
              <w:gridCol w:w="4669"/>
            </w:tblGrid>
            <w:tr w:rsidR="000E12BA" w:rsidRPr="000A70A4" w:rsidTr="00D43528"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Социальный партнёр</w:t>
                  </w:r>
                </w:p>
              </w:tc>
              <w:tc>
                <w:tcPr>
                  <w:tcW w:w="4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</w:tr>
            <w:tr w:rsidR="000E12BA" w:rsidRPr="000A70A4" w:rsidTr="00D43528"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sz w:val="24"/>
                      <w:szCs w:val="24"/>
                    </w:rPr>
                    <w:t>Детское поликлиническое отделение № 69 СПб ГБУЗ ДГП № 68</w:t>
                  </w:r>
                </w:p>
              </w:tc>
              <w:tc>
                <w:tcPr>
                  <w:tcW w:w="4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sz w:val="24"/>
                      <w:szCs w:val="24"/>
                    </w:rPr>
                    <w:t>Проведение диспансеризации. Осмотр детей специалистами.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2BA" w:rsidRPr="000A70A4" w:rsidRDefault="000E12BA" w:rsidP="00D435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A70A4">
                    <w:rPr>
                      <w:rFonts w:ascii="Times New Roman" w:hAnsi="Times New Roman"/>
                      <w:sz w:val="24"/>
                      <w:szCs w:val="24"/>
                    </w:rPr>
                    <w:t>Ежегодно</w:t>
                  </w:r>
                </w:p>
              </w:tc>
            </w:tr>
          </w:tbl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B55" w:rsidRDefault="003A2B55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786631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786631">
        <w:rPr>
          <w:rFonts w:ascii="Times New Roman" w:hAnsi="Times New Roman"/>
          <w:b/>
          <w:sz w:val="28"/>
          <w:szCs w:val="28"/>
          <w:u w:val="single"/>
        </w:rPr>
        <w:t xml:space="preserve">3. Организационный раздел рабочей программы. </w:t>
      </w:r>
    </w:p>
    <w:p w:rsidR="000E12BA" w:rsidRDefault="000E12BA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86631">
        <w:rPr>
          <w:rFonts w:ascii="Times New Roman" w:hAnsi="Times New Roman"/>
          <w:b/>
          <w:sz w:val="28"/>
          <w:szCs w:val="28"/>
          <w:u w:val="single"/>
        </w:rPr>
        <w:t>3.1. Режим пребывания воспитанников в группе (12 часов)</w:t>
      </w:r>
      <w:r w:rsidRPr="0032149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0E12BA" w:rsidRDefault="000E12BA" w:rsidP="00837A6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E69B0">
        <w:rPr>
          <w:rFonts w:ascii="Times New Roman" w:hAnsi="Times New Roman"/>
          <w:b/>
          <w:bCs/>
          <w:sz w:val="28"/>
          <w:szCs w:val="28"/>
        </w:rPr>
        <w:t>Примерный режим дня</w:t>
      </w:r>
      <w:r>
        <w:rPr>
          <w:rFonts w:ascii="Times New Roman" w:hAnsi="Times New Roman"/>
          <w:b/>
          <w:bCs/>
          <w:sz w:val="28"/>
          <w:szCs w:val="28"/>
        </w:rPr>
        <w:t xml:space="preserve"> на осенне-зимний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132"/>
        <w:gridCol w:w="1686"/>
      </w:tblGrid>
      <w:tr w:rsidR="000E12BA" w:rsidRPr="000A70A4" w:rsidTr="00D43528">
        <w:trPr>
          <w:trHeight w:val="407"/>
        </w:trPr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приём детей, игры, общение, самостоятельная деятельность детей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0E12BA" w:rsidRPr="000A70A4" w:rsidTr="00D43528">
        <w:trPr>
          <w:trHeight w:val="413"/>
        </w:trPr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08.10 - 08.25</w:t>
            </w:r>
          </w:p>
        </w:tc>
      </w:tr>
      <w:tr w:rsidR="000E12BA" w:rsidRPr="000A70A4" w:rsidTr="00D43528">
        <w:trPr>
          <w:trHeight w:val="419"/>
        </w:trPr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08.55 - 10.45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11.30-12.00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11.05 - 12.20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10.10 – 10.20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10.40-10.50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10.20- 12.25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9.00 – 10.40</w:t>
            </w:r>
          </w:p>
        </w:tc>
      </w:tr>
      <w:tr w:rsidR="000E12BA" w:rsidRPr="000A70A4" w:rsidTr="00D43528">
        <w:trPr>
          <w:trHeight w:val="421"/>
        </w:trPr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12.25- 12.55</w:t>
            </w:r>
          </w:p>
        </w:tc>
      </w:tr>
      <w:tr w:rsidR="000E12BA" w:rsidRPr="000A70A4" w:rsidTr="00D43528">
        <w:trPr>
          <w:trHeight w:val="429"/>
        </w:trPr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12.55 - 15.00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«Тропа здоровья»  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по интересам, игры, досуги, общение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15.10 - 16.00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16.00 - 16.20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16.20 - 17.00</w:t>
            </w:r>
          </w:p>
        </w:tc>
      </w:tr>
      <w:tr w:rsidR="000E12BA" w:rsidRPr="000A70A4" w:rsidTr="00D43528">
        <w:tc>
          <w:tcPr>
            <w:tcW w:w="53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24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170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17.00 - 19.00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12BA" w:rsidRPr="00235E1B" w:rsidRDefault="000E12BA" w:rsidP="00837A6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E12BA" w:rsidRPr="00C0213D" w:rsidRDefault="000E12BA" w:rsidP="0083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13D">
        <w:rPr>
          <w:rFonts w:ascii="Times New Roman" w:hAnsi="Times New Roman"/>
          <w:sz w:val="28"/>
          <w:szCs w:val="28"/>
          <w:lang w:eastAsia="ru-RU"/>
        </w:rPr>
        <w:t xml:space="preserve">В тёплое время года приём детей осуществляется на улице. </w:t>
      </w:r>
    </w:p>
    <w:p w:rsidR="000E12BA" w:rsidRPr="00C0213D" w:rsidRDefault="000E12BA" w:rsidP="0083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13D">
        <w:rPr>
          <w:rFonts w:ascii="Times New Roman" w:hAnsi="Times New Roman"/>
          <w:sz w:val="28"/>
          <w:szCs w:val="28"/>
          <w:lang w:eastAsia="ru-RU"/>
        </w:rPr>
        <w:t>При температуре воздуха ниже –15С и скорости ветра более 7м/с продолжительность прогулки сокращается.</w:t>
      </w:r>
    </w:p>
    <w:p w:rsidR="003A2B55" w:rsidRDefault="003A2B55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5DDD">
        <w:rPr>
          <w:rFonts w:ascii="Times New Roman" w:hAnsi="Times New Roman"/>
          <w:b/>
          <w:sz w:val="28"/>
          <w:szCs w:val="28"/>
          <w:u w:val="single"/>
        </w:rPr>
        <w:t xml:space="preserve">Щадящий режим 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1. Щадящий режим назначается детям с 3 и 4 группой здоровья, детям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DDD">
        <w:rPr>
          <w:rFonts w:ascii="Times New Roman" w:hAnsi="Times New Roman"/>
          <w:sz w:val="28"/>
          <w:szCs w:val="28"/>
        </w:rPr>
        <w:t>перенёсшим заболевания, для снижени</w:t>
      </w:r>
      <w:r>
        <w:rPr>
          <w:rFonts w:ascii="Times New Roman" w:hAnsi="Times New Roman"/>
          <w:sz w:val="28"/>
          <w:szCs w:val="28"/>
        </w:rPr>
        <w:t xml:space="preserve">я физической и    интеллектуальной </w:t>
      </w:r>
      <w:r w:rsidRPr="00F65DDD">
        <w:rPr>
          <w:rFonts w:ascii="Times New Roman" w:hAnsi="Times New Roman"/>
          <w:sz w:val="28"/>
          <w:szCs w:val="28"/>
        </w:rPr>
        <w:t>нагрузки.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2. Щадящий режим назначается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3. Щадящий режим после перенесённого заболевания назначается по рекомендациям участкового педиатра или врача ДОУ на определённый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DD">
        <w:rPr>
          <w:rFonts w:ascii="Times New Roman" w:hAnsi="Times New Roman"/>
          <w:sz w:val="28"/>
          <w:szCs w:val="28"/>
        </w:rPr>
        <w:t>срок, в зависимости от состояния здоровья ребёнка, диагноза заболевания.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4. Щадящий режим выполняется персоналом, работающим с ребёнком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5. Условные обозначения: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(1*) – дети с 3 и 4 группой здоровья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 xml:space="preserve">(2*) – дети после ОРВИ, гриппа, </w:t>
      </w:r>
      <w:r>
        <w:rPr>
          <w:rFonts w:ascii="Times New Roman" w:hAnsi="Times New Roman"/>
          <w:sz w:val="28"/>
          <w:szCs w:val="28"/>
        </w:rPr>
        <w:t>острого отита, аденоидита, ветря</w:t>
      </w:r>
      <w:r w:rsidRPr="00F65DDD">
        <w:rPr>
          <w:rFonts w:ascii="Times New Roman" w:hAnsi="Times New Roman"/>
          <w:sz w:val="28"/>
          <w:szCs w:val="28"/>
        </w:rPr>
        <w:t xml:space="preserve">ной оспы,  </w:t>
      </w:r>
    </w:p>
    <w:p w:rsidR="000E12BA" w:rsidRPr="00F65DDD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 xml:space="preserve">           краснухи, коклюша</w:t>
      </w:r>
      <w:r>
        <w:rPr>
          <w:rFonts w:ascii="Times New Roman" w:hAnsi="Times New Roman"/>
          <w:sz w:val="28"/>
          <w:szCs w:val="28"/>
        </w:rPr>
        <w:t>.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(3*) – дети после</w:t>
      </w:r>
      <w:r>
        <w:rPr>
          <w:rFonts w:ascii="Times New Roman" w:hAnsi="Times New Roman"/>
          <w:sz w:val="28"/>
          <w:szCs w:val="28"/>
        </w:rPr>
        <w:t xml:space="preserve"> острого бронхита, острой пневмо</w:t>
      </w:r>
      <w:r w:rsidRPr="00F65DDD">
        <w:rPr>
          <w:rFonts w:ascii="Times New Roman" w:hAnsi="Times New Roman"/>
          <w:sz w:val="28"/>
          <w:szCs w:val="28"/>
        </w:rPr>
        <w:t>нии, скарлатины, паротита</w:t>
      </w:r>
      <w:r>
        <w:rPr>
          <w:rFonts w:ascii="Times New Roman" w:hAnsi="Times New Roman"/>
          <w:sz w:val="28"/>
          <w:szCs w:val="28"/>
        </w:rPr>
        <w:t>.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37"/>
        <w:gridCol w:w="7229"/>
        <w:gridCol w:w="4111"/>
      </w:tblGrid>
      <w:tr w:rsidR="000E12BA" w:rsidRPr="003C1F36" w:rsidTr="003C1F3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3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36">
              <w:rPr>
                <w:rFonts w:ascii="Times New Roman" w:hAnsi="Times New Roman"/>
                <w:i/>
                <w:sz w:val="24"/>
                <w:szCs w:val="24"/>
              </w:rPr>
              <w:t>Вид деятельности</w:t>
            </w:r>
          </w:p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36">
              <w:rPr>
                <w:rFonts w:ascii="Times New Roman" w:hAnsi="Times New Roman"/>
                <w:i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36">
              <w:rPr>
                <w:rFonts w:ascii="Times New Roman" w:hAnsi="Times New Roman"/>
                <w:i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F3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 возможности 08.00-08.30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C1F36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(1*) Снижение нагрузки  на 50% 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(2*) Отмена на 7 дней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(2*) Отмена на 3 недели</w:t>
            </w:r>
          </w:p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(3*) Отмена на 1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ритмопластикой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Температура воды 16-20С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(тропа здоровья,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(2*) Отмена на 1 неделю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Первыми садятся за стол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на прогулку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Одевать в последнюю очередь.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Возвращ</w:t>
            </w:r>
            <w:r w:rsidR="003C1F36">
              <w:rPr>
                <w:rFonts w:ascii="Times New Roman" w:hAnsi="Times New Roman"/>
                <w:sz w:val="24"/>
                <w:szCs w:val="24"/>
              </w:rPr>
              <w:t>ение с прогулки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Предлагать места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удалённые от окон.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E12BA" w:rsidRPr="000A70A4" w:rsidTr="00D4352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до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2D31BE">
        <w:rPr>
          <w:rFonts w:ascii="Times New Roman" w:hAnsi="Times New Roman"/>
          <w:b/>
          <w:sz w:val="28"/>
          <w:szCs w:val="28"/>
          <w:u w:val="single"/>
        </w:rPr>
        <w:lastRenderedPageBreak/>
        <w:t>3.2. Структура реализации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3824"/>
        <w:gridCol w:w="3824"/>
        <w:gridCol w:w="3834"/>
      </w:tblGrid>
      <w:tr w:rsidR="000E12BA" w:rsidRPr="000A70A4" w:rsidTr="00D43528">
        <w:tc>
          <w:tcPr>
            <w:tcW w:w="3941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Виды деятельности, технологии</w:t>
            </w: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Индивидуальный маршрут развития ребенка</w:t>
            </w:r>
          </w:p>
        </w:tc>
      </w:tr>
      <w:tr w:rsidR="000E12BA" w:rsidRPr="000A70A4" w:rsidTr="00D43528">
        <w:tc>
          <w:tcPr>
            <w:tcW w:w="394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Должна быть запланирована в режиме дня: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- В утренние и вечерние часы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- На прогулке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- При проведении режимных моментов.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>Опыты и эксперименты, дежурства, труд (в рамках практико-ориетированных проектов), коллекционирование, моделирование, игры- драматизации,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Беседы, речевые ситуации, составление рассказывание сказок, пересказы, отгадывание загадок, разучивание потешек, стихов, песенок, ситуативные разговоры;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0A70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0E12BA" w:rsidRPr="00091D7D" w:rsidRDefault="000E12BA" w:rsidP="00D43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0E12BA" w:rsidRPr="00091D7D" w:rsidRDefault="000E12BA" w:rsidP="00D43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0E12BA" w:rsidRPr="00091D7D" w:rsidRDefault="000E12BA" w:rsidP="00D43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0E12BA" w:rsidRPr="00091D7D" w:rsidRDefault="000E12BA" w:rsidP="00D4352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(включая сюжетно-ролевую игру, игру с правилами и другие виды игры)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>(общение и взаимодействие со взрослыми и сверстниками) Познавательно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-исследовательская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 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 и фольклора - Самообслуживание и элементарный бытовой труд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(в помещении и на улице) - 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(рисование, лепка, аппликация)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(восприятие и понимание смысла</w:t>
            </w:r>
            <w:r w:rsidRPr="000A70A4">
              <w:rPr>
                <w:rFonts w:ascii="Times New Roman" w:hAnsi="Times New Roman"/>
                <w:sz w:val="28"/>
                <w:szCs w:val="28"/>
              </w:rPr>
              <w:t xml:space="preserve"> музыкальных произведений, пение, музыкально-ритмические движения, игры на детских музыкальных инструментах) - Двигательная (овладение основными движениями) формы активности ребенка.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Используются следующие технологии: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Игровые технологии в ДОУ.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с повышенной активностью.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Поддержка с ребенком зрительный и телесный контакт. В общении не допускать сильных отрицательных и сильных положительных эмоций. Тренировка навыка усидчивости. Учить выплескивать энергию приемлемыми способами. Регулярно хвалить, причем сразу. Предоставление возможности выбора при решении новых задач. Дать ребенку возможность взять на себя ответственность 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Медлительные дети.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Учить планировать свои действия. При освоении нового опыта помочь ребенку начать. Не торопить, а заранее предупреждать о необходимости закончить работу. Обращать внимание на то, что начатую работу необходимо довести до конца. Эмоциональная поддержка. 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Дети с признаками неуверенного поведения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умений Обеспечение ситуации успеха. Цели должны быть конкретны и достижимы. Поощрять инициативу и активность. Обучение </w:t>
            </w: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распознаванию своих эмоциональных состояний и их проявлений. В общении педагога с ребенком важно поддерживать эмоционально стабильные отношения для сохранения доверия.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Часто отсутствующие дети</w:t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Создание для часто болеющего ребенка индивидуального маршрута развития. Учитывать психофизиологические возможности и психологические особенности. Необходима первичная помощь педагога при выполнении ребенком, какой либо деятельности.</w:t>
            </w:r>
          </w:p>
        </w:tc>
      </w:tr>
    </w:tbl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E94688">
        <w:rPr>
          <w:rFonts w:ascii="Times New Roman" w:hAnsi="Times New Roman"/>
          <w:b/>
          <w:sz w:val="28"/>
          <w:szCs w:val="28"/>
          <w:u w:val="single"/>
        </w:rPr>
        <w:t xml:space="preserve">3.3.Максимально допустимая образовательная нагрузка воспитанников группы (НОД) (в соответствии с требованиями СанПиН, утв. Постановлением Главного государственного санитарного врача РФ от 15. 05. 2013 г. № 26)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110"/>
        <w:gridCol w:w="3053"/>
        <w:gridCol w:w="3054"/>
        <w:gridCol w:w="3047"/>
      </w:tblGrid>
      <w:tr w:rsidR="000E12BA" w:rsidRPr="000A70A4" w:rsidTr="003C1F36">
        <w:trPr>
          <w:trHeight w:val="1188"/>
        </w:trPr>
        <w:tc>
          <w:tcPr>
            <w:tcW w:w="3153" w:type="dxa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</w:t>
            </w:r>
            <w:r w:rsidR="003C1F3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5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Продолжительность одного НОД</w:t>
            </w:r>
          </w:p>
        </w:tc>
        <w:tc>
          <w:tcPr>
            <w:tcW w:w="315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Количество НОД в день</w:t>
            </w:r>
          </w:p>
        </w:tc>
        <w:tc>
          <w:tcPr>
            <w:tcW w:w="3154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3154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Перерывы между НОД</w:t>
            </w:r>
          </w:p>
        </w:tc>
      </w:tr>
      <w:tr w:rsidR="000E12BA" w:rsidRPr="000A70A4" w:rsidTr="003C1F36">
        <w:trPr>
          <w:trHeight w:val="509"/>
        </w:trPr>
        <w:tc>
          <w:tcPr>
            <w:tcW w:w="3153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3153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20 - 25 минут</w:t>
            </w:r>
          </w:p>
        </w:tc>
        <w:tc>
          <w:tcPr>
            <w:tcW w:w="3153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i/>
                <w:sz w:val="24"/>
                <w:szCs w:val="24"/>
              </w:rPr>
              <w:t>не менее 10 минут</w:t>
            </w:r>
          </w:p>
        </w:tc>
      </w:tr>
    </w:tbl>
    <w:p w:rsidR="000E12BA" w:rsidRDefault="000E12BA" w:rsidP="00837A61">
      <w:pPr>
        <w:rPr>
          <w:rFonts w:ascii="Times New Roman" w:hAnsi="Times New Roman"/>
          <w:sz w:val="28"/>
          <w:szCs w:val="28"/>
        </w:rPr>
      </w:pPr>
      <w:r w:rsidRPr="00D90646">
        <w:rPr>
          <w:rFonts w:ascii="Times New Roman" w:hAnsi="Times New Roman"/>
          <w:b/>
          <w:sz w:val="28"/>
          <w:szCs w:val="28"/>
        </w:rPr>
        <w:t>Примечание:</w:t>
      </w:r>
      <w:r w:rsidRPr="00D90646">
        <w:rPr>
          <w:rFonts w:ascii="Times New Roman" w:hAnsi="Times New Roman"/>
          <w:sz w:val="28"/>
          <w:szCs w:val="28"/>
        </w:rPr>
        <w:t xml:space="preserve"> В середине НОД статического характера проводится физкультминутка.</w:t>
      </w:r>
    </w:p>
    <w:p w:rsidR="000E12BA" w:rsidRDefault="000E12BA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65DDD">
        <w:rPr>
          <w:rFonts w:ascii="Times New Roman" w:hAnsi="Times New Roman"/>
          <w:b/>
          <w:sz w:val="28"/>
          <w:szCs w:val="28"/>
        </w:rPr>
        <w:lastRenderedPageBreak/>
        <w:t>Расписание организованной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5DDD">
        <w:rPr>
          <w:rFonts w:ascii="Times New Roman" w:hAnsi="Times New Roman"/>
          <w:b/>
          <w:sz w:val="28"/>
          <w:szCs w:val="28"/>
        </w:rPr>
        <w:t>с детьми старшей группы</w:t>
      </w:r>
      <w:r>
        <w:rPr>
          <w:rFonts w:ascii="Times New Roman" w:hAnsi="Times New Roman"/>
          <w:b/>
          <w:sz w:val="28"/>
          <w:szCs w:val="28"/>
        </w:rPr>
        <w:t xml:space="preserve"> №11</w:t>
      </w:r>
      <w:r w:rsidRPr="00F65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 2021-2022</w:t>
      </w:r>
      <w:r w:rsidRPr="00F65DD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E12BA" w:rsidRDefault="000E12BA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3012"/>
        <w:gridCol w:w="3006"/>
        <w:gridCol w:w="3014"/>
        <w:gridCol w:w="3253"/>
      </w:tblGrid>
      <w:tr w:rsidR="000E12BA" w:rsidRPr="000A70A4" w:rsidTr="00D43528">
        <w:tc>
          <w:tcPr>
            <w:tcW w:w="3122" w:type="dxa"/>
          </w:tcPr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A70A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0E12BA" w:rsidRPr="000A70A4" w:rsidTr="00D43528">
        <w:tc>
          <w:tcPr>
            <w:tcW w:w="3122" w:type="dxa"/>
          </w:tcPr>
          <w:p w:rsidR="000E12BA" w:rsidRPr="00253AD8" w:rsidRDefault="000E12BA" w:rsidP="00253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D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развитие, познавательное развитие:</w:t>
            </w:r>
          </w:p>
          <w:p w:rsidR="000E12BA" w:rsidRPr="000A70A4" w:rsidRDefault="000E12BA" w:rsidP="00253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AD8">
              <w:rPr>
                <w:rFonts w:ascii="Times New Roman" w:hAnsi="Times New Roman"/>
                <w:b/>
                <w:bCs/>
                <w:sz w:val="24"/>
                <w:szCs w:val="24"/>
              </w:rPr>
              <w:t>мир природы/расширение кругозора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23" w:type="dxa"/>
          </w:tcPr>
          <w:p w:rsidR="000E12BA" w:rsidRPr="00253AD8" w:rsidRDefault="000E12BA" w:rsidP="0025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53AD8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0E12BA" w:rsidRPr="000A70A4" w:rsidRDefault="000E12BA" w:rsidP="0025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AD8">
              <w:rPr>
                <w:rFonts w:ascii="Times New Roman" w:hAnsi="Times New Roman"/>
                <w:b/>
                <w:sz w:val="24"/>
                <w:szCs w:val="24"/>
              </w:rPr>
              <w:t>развитие речи/подготовка к обучению грамоте</w:t>
            </w: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развитие: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Познавательное     развитие: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развитие математических представлений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 сенсорной культуры</w:t>
            </w:r>
          </w:p>
          <w:p w:rsidR="000E12BA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0E12BA" w:rsidRPr="00253AD8" w:rsidRDefault="000E12BA" w:rsidP="0025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53AD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E12BA" w:rsidRDefault="000E12BA" w:rsidP="0025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AD8">
              <w:rPr>
                <w:rFonts w:ascii="Times New Roman" w:hAnsi="Times New Roman"/>
                <w:b/>
                <w:sz w:val="24"/>
                <w:szCs w:val="24"/>
              </w:rPr>
              <w:t xml:space="preserve"> лепка/рисование</w:t>
            </w:r>
          </w:p>
          <w:p w:rsidR="000E12BA" w:rsidRPr="00253AD8" w:rsidRDefault="000E12BA" w:rsidP="0025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E12BA" w:rsidRPr="000A70A4" w:rsidRDefault="000E12BA" w:rsidP="00D435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развитие: 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физическая культура (на улице / в зале)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аппликация/конструирование</w:t>
            </w:r>
          </w:p>
          <w:p w:rsidR="000E12BA" w:rsidRPr="000A70A4" w:rsidRDefault="000E12BA" w:rsidP="00D4352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0E12BA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921F5E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921F5E">
        <w:rPr>
          <w:rFonts w:ascii="Times New Roman" w:hAnsi="Times New Roman"/>
          <w:b/>
          <w:sz w:val="28"/>
          <w:szCs w:val="28"/>
          <w:u w:val="single"/>
        </w:rPr>
        <w:t xml:space="preserve">3.4. Создание развивающей предметно- пространственной среды группы по пяти образовательным областям: </w:t>
      </w:r>
    </w:p>
    <w:p w:rsidR="000E12BA" w:rsidRPr="00D90646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Социально-коммуникативное развитие</w:t>
      </w:r>
    </w:p>
    <w:p w:rsidR="000E12BA" w:rsidRPr="00D90646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Познавательное развитие</w:t>
      </w:r>
    </w:p>
    <w:p w:rsidR="000E12BA" w:rsidRPr="00D90646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Речевое развитие </w:t>
      </w:r>
    </w:p>
    <w:p w:rsidR="000E12BA" w:rsidRPr="00D90646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Художественно-эстетическое развитие 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Физическое развитие</w:t>
      </w:r>
    </w:p>
    <w:p w:rsidR="000E12BA" w:rsidRDefault="000E12BA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12BA" w:rsidRPr="00FE4610" w:rsidRDefault="000E12BA" w:rsidP="00837A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E4610">
        <w:rPr>
          <w:rFonts w:ascii="Times New Roman" w:hAnsi="Times New Roman"/>
          <w:b/>
          <w:sz w:val="24"/>
          <w:szCs w:val="24"/>
          <w:u w:val="single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1) </w:t>
      </w:r>
      <w:r w:rsidRPr="00FE4610">
        <w:rPr>
          <w:rFonts w:ascii="Times New Roman" w:hAnsi="Times New Roman"/>
          <w:b/>
          <w:sz w:val="24"/>
          <w:szCs w:val="24"/>
          <w:u w:val="single"/>
        </w:rPr>
        <w:t>Насыщенность среды</w:t>
      </w:r>
      <w:r w:rsidRPr="00FE4610">
        <w:rPr>
          <w:rFonts w:ascii="Times New Roman" w:hAnsi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lastRenderedPageBreak/>
        <w:t>возможность самовыражения детей.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2) </w:t>
      </w:r>
      <w:r w:rsidRPr="00FE4610">
        <w:rPr>
          <w:rFonts w:ascii="Times New Roman" w:hAnsi="Times New Roman"/>
          <w:b/>
          <w:sz w:val="24"/>
          <w:szCs w:val="24"/>
          <w:u w:val="single"/>
        </w:rPr>
        <w:t>Трансформируемость</w:t>
      </w:r>
      <w:r w:rsidRPr="00FE4610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3)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Полифункциональность</w:t>
      </w:r>
      <w:r w:rsidRPr="00FE4610">
        <w:rPr>
          <w:rFonts w:ascii="Times New Roman" w:hAnsi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E12BA" w:rsidRPr="00FE4610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4)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Вариативность</w:t>
      </w:r>
      <w:r w:rsidRPr="00FE4610">
        <w:rPr>
          <w:rFonts w:ascii="Times New Roman" w:hAnsi="Times New Roman"/>
          <w:sz w:val="24"/>
          <w:szCs w:val="24"/>
        </w:rPr>
        <w:t>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E12BA" w:rsidRPr="007E4672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 xml:space="preserve">5)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Доступность</w:t>
      </w:r>
      <w:r w:rsidRPr="007E4672">
        <w:rPr>
          <w:rFonts w:ascii="Times New Roman" w:hAnsi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E12BA" w:rsidRPr="007E4672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>6</w:t>
      </w:r>
      <w:r w:rsidRPr="007E4672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Безопасность</w:t>
      </w:r>
      <w:r w:rsidRPr="007E4672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E12BA" w:rsidRPr="007E4672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b/>
          <w:sz w:val="24"/>
          <w:szCs w:val="24"/>
          <w:u w:val="single"/>
        </w:rPr>
        <w:t>Предметно-развивающая среда</w:t>
      </w:r>
      <w:r w:rsidRPr="007E4672">
        <w:rPr>
          <w:rFonts w:ascii="Times New Roman" w:hAnsi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0E12BA" w:rsidRPr="007E4672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 xml:space="preserve">Необходимы материалы, учитывающие интересы мальчиков и девочек — как в труде, так и в игре. Например, мальчикам нужны инструменты для работы с деревом, девочкам — наборы для рукоделия. Для развития творческого замысла в игре девочкам потребуются предметы женской одежды, украшения, кружевные </w:t>
      </w:r>
      <w:r>
        <w:rPr>
          <w:rFonts w:ascii="Times New Roman" w:hAnsi="Times New Roman"/>
          <w:sz w:val="24"/>
          <w:szCs w:val="24"/>
        </w:rPr>
        <w:t xml:space="preserve">накидки, банты, сумочки </w:t>
      </w:r>
      <w:r w:rsidRPr="007E4672">
        <w:rPr>
          <w:rFonts w:ascii="Times New Roman" w:hAnsi="Times New Roman"/>
          <w:sz w:val="24"/>
          <w:szCs w:val="24"/>
        </w:rPr>
        <w:t xml:space="preserve"> и прочее, мальчикам —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так называемых «подручных» материалов (веревок, коробочек, проволочек, колес, ленточек и т. п.), которые творчески используются детьми для решения различных игровых проблем.</w:t>
      </w:r>
    </w:p>
    <w:p w:rsidR="000E12BA" w:rsidRPr="007E4672" w:rsidRDefault="000E12BA" w:rsidP="00837A61">
      <w:pPr>
        <w:spacing w:after="0"/>
      </w:pPr>
      <w:r w:rsidRPr="007E4672">
        <w:rPr>
          <w:rFonts w:ascii="Times New Roman" w:hAnsi="Times New Roman"/>
          <w:sz w:val="24"/>
          <w:szCs w:val="24"/>
        </w:rPr>
        <w:t>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ребусы, а также материалы, отражающие школьную тему: картинки о жизни школьников, школьные принадлежности, фотографии школьников — старших братьев или сестер детей, атрибуты для игр в школу и т.п.</w:t>
      </w:r>
    </w:p>
    <w:p w:rsidR="000E12BA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lastRenderedPageBreak/>
        <w:t>Необходимыми в оборудо</w:t>
      </w:r>
      <w:r>
        <w:rPr>
          <w:rFonts w:ascii="Times New Roman" w:hAnsi="Times New Roman"/>
          <w:sz w:val="24"/>
          <w:szCs w:val="24"/>
        </w:rPr>
        <w:t xml:space="preserve">вании  в старших </w:t>
      </w:r>
      <w:r w:rsidRPr="007E4672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7E4672">
        <w:rPr>
          <w:rFonts w:ascii="Times New Roman" w:hAnsi="Times New Roman"/>
          <w:sz w:val="24"/>
          <w:szCs w:val="24"/>
        </w:rPr>
        <w:t xml:space="preserve">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0E12BA" w:rsidRPr="007E4672" w:rsidRDefault="000E12BA" w:rsidP="00837A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10404"/>
        <w:gridCol w:w="1890"/>
      </w:tblGrid>
      <w:tr w:rsidR="000E12BA" w:rsidRPr="000A70A4" w:rsidTr="003C1F36">
        <w:trPr>
          <w:trHeight w:val="387"/>
        </w:trPr>
        <w:tc>
          <w:tcPr>
            <w:tcW w:w="3085" w:type="dxa"/>
            <w:vMerge w:val="restart"/>
            <w:vAlign w:val="center"/>
          </w:tcPr>
          <w:p w:rsidR="000E12BA" w:rsidRPr="000A70A4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0E12BA" w:rsidRPr="00DB6DE1" w:rsidRDefault="000E12BA" w:rsidP="003C1F36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(уголки, центры, пространства и др.)</w:t>
            </w:r>
          </w:p>
        </w:tc>
        <w:tc>
          <w:tcPr>
            <w:tcW w:w="12529" w:type="dxa"/>
            <w:gridSpan w:val="2"/>
            <w:vAlign w:val="center"/>
          </w:tcPr>
          <w:p w:rsidR="000E12BA" w:rsidRPr="00DB6DE1" w:rsidRDefault="000E12BA" w:rsidP="003C1F36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Обогащение (пополнение) предметно-пространственной среды группы</w:t>
            </w:r>
          </w:p>
        </w:tc>
      </w:tr>
      <w:tr w:rsidR="000E12BA" w:rsidRPr="000A70A4" w:rsidTr="003C1F36">
        <w:tc>
          <w:tcPr>
            <w:tcW w:w="3085" w:type="dxa"/>
            <w:vMerge/>
            <w:vAlign w:val="center"/>
          </w:tcPr>
          <w:p w:rsidR="000E12BA" w:rsidRPr="00DB6DE1" w:rsidRDefault="000E12BA" w:rsidP="003C1F36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vAlign w:val="center"/>
          </w:tcPr>
          <w:p w:rsidR="000E12BA" w:rsidRPr="00DB6DE1" w:rsidRDefault="000E12BA" w:rsidP="003C1F36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Содержание</w:t>
            </w:r>
          </w:p>
        </w:tc>
        <w:tc>
          <w:tcPr>
            <w:tcW w:w="1898" w:type="dxa"/>
            <w:vAlign w:val="center"/>
          </w:tcPr>
          <w:p w:rsidR="000E12BA" w:rsidRPr="00DB6DE1" w:rsidRDefault="000E12BA" w:rsidP="003C1F36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Срок (месяц)</w:t>
            </w: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3C1F36">
            <w:pPr>
              <w:spacing w:after="0" w:line="240" w:lineRule="auto"/>
              <w:rPr>
                <w:bCs/>
              </w:rPr>
            </w:pP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 конструирования «Маленькие строители» 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строительные наборы (для мелких персонажей): город,, крестьянское подворье (ферма), зоопарк, железная дорога.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Схемы построек, рисунки.</w:t>
            </w:r>
          </w:p>
          <w:p w:rsidR="000E12BA" w:rsidRDefault="000E12BA" w:rsidP="003C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</w:p>
          <w:p w:rsidR="003C1F36" w:rsidRPr="000A70A4" w:rsidRDefault="003C1F36" w:rsidP="003C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Cs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«Учим правила дорожного движения»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с изображением дорог, пешеходных переходов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Макеты домов, деревьев, дорожных знаков, светофор.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0E12BA" w:rsidRDefault="000E12BA" w:rsidP="003C1F36">
            <w:pPr>
              <w:spacing w:after="0" w:line="240" w:lineRule="auto"/>
              <w:ind w:left="34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3C1F36" w:rsidRPr="000A70A4" w:rsidRDefault="003C1F36" w:rsidP="003C1F36">
            <w:pPr>
              <w:spacing w:after="0" w:line="240" w:lineRule="auto"/>
              <w:ind w:left="34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3C1F36" w:rsidRDefault="000E12BA" w:rsidP="003C1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Центр художественного творчества «Маленькие художники»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Восковые  мелки, цветной мел, гуашь, акварельные краски, цветные карандаши, фломастеры,  пластилин.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и белая</w:t>
            </w: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бумага, картон, обои, наклейки, ткани, нитки, самоклеющаяся пленка.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Кисти, палочки, стеки,, поролон, печатки, клише, трафареты, палитра, стаканчики для воды, салфетки (15х15, 30х30), подставки для кистей, доски (20х20), розетки для клея, подносы, щетинные кисти.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нетрадици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онного рисования: сухие листья,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шишки, тычки и т.п.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  <w:p w:rsidR="003C1F36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1F36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/>
                <w:bCs/>
              </w:rPr>
            </w:pPr>
            <w:r w:rsidRPr="00DB6DE1">
              <w:rPr>
                <w:b/>
                <w:bCs/>
              </w:rPr>
              <w:lastRenderedPageBreak/>
              <w:t>Центр познания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Математический уголок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Счетный материал: игрушки, мелкие предметы, предметные картинки. 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игры: блоки Дьенеша, палочки Кюизенера, «Геоконт-конструктор» и др.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Наборы геометрических фигур для магнитной доски.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Счетные палочки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настольно-печатные игры.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Знакомство с окружающим миром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 мелкого и среднего размера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, объемные вкладыши из 5-10 элементов, сборные игрушк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, шнуровки, игры с элементами моделирования и замещения, лото, парные картинки и другие настольно-печатные игры.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(4-5) для установления последовательности событий (сказочные и реалистические истории, юмористические ситуации).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Наборы парных картинок на соотнесение (сравнение):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найди отличия, ошибки (смысловые).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rPr>
          <w:trHeight w:val="1170"/>
        </w:trPr>
        <w:tc>
          <w:tcPr>
            <w:tcW w:w="3085" w:type="dxa"/>
          </w:tcPr>
          <w:p w:rsidR="000E12BA" w:rsidRPr="000A70A4" w:rsidRDefault="000E12BA" w:rsidP="003C1F36">
            <w:pPr>
              <w:pStyle w:val="a9"/>
            </w:pPr>
            <w:r w:rsidRPr="00DB6DE1">
              <w:rPr>
                <w:b/>
              </w:rPr>
              <w:t>Центр книг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для книг, стол и два стульчика.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Книжки по программе, любимые книжки детей, книжки-малышки, книжки-игрушки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журналы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Настольно-печатные игры по сказкам.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E12BA" w:rsidRPr="000A70A4" w:rsidRDefault="000E12BA" w:rsidP="00D43528">
            <w:pPr>
              <w:rPr>
                <w:lang w:eastAsia="ru-RU"/>
              </w:rPr>
            </w:pPr>
          </w:p>
        </w:tc>
      </w:tr>
      <w:tr w:rsidR="000E12BA" w:rsidRPr="000A70A4" w:rsidTr="00D43528">
        <w:trPr>
          <w:trHeight w:val="549"/>
        </w:trPr>
        <w:tc>
          <w:tcPr>
            <w:tcW w:w="3085" w:type="dxa"/>
          </w:tcPr>
          <w:p w:rsidR="000E12BA" w:rsidRPr="00DB6DE1" w:rsidRDefault="000E12BA" w:rsidP="003C1F36">
            <w:pPr>
              <w:spacing w:after="0" w:line="240" w:lineRule="auto"/>
              <w:rPr>
                <w:b/>
              </w:rPr>
            </w:pP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 речи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(складные) кубики с сюжетными картинками (6-8 частей).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сюжетные картинки (6-8 частей).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Разрезные контурные картинки (4-6 частей).   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</w:rPr>
              <w:t>«Музыкальная шкатулка»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Инструменты: металлофон, барабан, бубен, колокольчики, трещотка. Диски с записями музыкальных произведений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музыкальные инструменты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</w:rPr>
              <w:lastRenderedPageBreak/>
              <w:t>Спортивный  центр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Мяч большой, малый, средний.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Толстая веревка или шнур, кольцеброс, кегли, серсо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Флажки, ленточки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Мешочек с грузом малый и большой.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Нетрадиционное спортивное оборудование 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театрализации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Ширма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навесная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маленькая ширма для настольного театра.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Куклы и игрушки для различных видов театра (плоскостной, кукольный (куклы би-ба-бо), настольный, 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ьчиковый, театр на ковролине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0E12BA" w:rsidRDefault="000E12BA" w:rsidP="00D43528">
            <w:pPr>
              <w:pStyle w:val="a9"/>
            </w:pPr>
            <w:r w:rsidRPr="00BB7927">
              <w:t>Аудиокассеты с записью музыки для спектаклей</w:t>
            </w:r>
            <w:r w:rsidR="003C1F36">
              <w:t>, сказок в исполнении артистов.</w:t>
            </w:r>
          </w:p>
          <w:p w:rsidR="003C1F36" w:rsidRPr="003C1F36" w:rsidRDefault="003C1F36" w:rsidP="00D43528">
            <w:pPr>
              <w:pStyle w:val="a9"/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сюжетно-ролевой игры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мебель: стол, стулья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кровать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кухни: плита, мойка.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Куклы в одежде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мальчиков и девочек (средние).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игр «Дочки-матери», «Детский сад», «Магазин», «Больница», «Пар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икмахерская», «Повара»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,  «Строители», «Зоопарк» и др. Игры с общественным сюжетом: «Библиотека» и др.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3C1F36">
            <w:pPr>
              <w:spacing w:after="0" w:line="240" w:lineRule="auto"/>
              <w:rPr>
                <w:bCs/>
              </w:rPr>
            </w:pPr>
            <w:r w:rsidRPr="000A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Экологический центр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экспериментирования:</w:t>
            </w:r>
            <w:r w:rsidRPr="000A70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Тазики для воды и песка, передники, нарукавники.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Коллекции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тканей, бумаги, семян и плодов, растений (гербарий).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Схемы, модели, таблицы с алгоритмами выполнения опытов.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природы</w:t>
            </w:r>
            <w:r w:rsidRPr="000A70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Комнатные растения: 3-4 видов с крупными кожистыми листьями, типичным прямостоячим стеблем. Одно из растений должно быть в двух экземплярах, для того чтобы дети могли учиться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находить одинаковые растения.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Растения, характерные для различных времен года: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осенью: выставки ярких, крупных или необычной формы овощей и фруктов; 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весной: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макет с комнатными цветами – для игры с маленькими куклами;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Календарь природы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лачно и т.п.) и указывающей на 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них передвигающейся стрелкой.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Наглядно-схематическая модель наблюдений за птицами.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Бумажная кукла с разной одеждой. </w:t>
            </w:r>
          </w:p>
          <w:p w:rsidR="003C1F36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уголке природы устраиваются выставки: </w:t>
            </w:r>
            <w:r w:rsidRPr="000A70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«Осенний урожай»</w:t>
            </w: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      </w: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Альбомы: «Наша семья», «Улицы города», «Мой город», «Наш детский сад», «Праздники дома и в детском саду»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литература: стихи, рассказы, загадки, потешки русского народа; рассказы и стихотворения о городе.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Папки-передвижки: «Я живу в Санкт - Петербурге», «Санкт – Петербург в разные времена года», «Животный и растительный мир России, Ленинградской области».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одежды, посуды русского народа.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>Куклы в народных костюмах.</w:t>
            </w:r>
          </w:p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  <w:p w:rsidR="000E12BA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Рисунки и поделки детей, посвященные родному краю.  </w:t>
            </w:r>
          </w:p>
          <w:p w:rsidR="003C1F36" w:rsidRPr="000A70A4" w:rsidRDefault="003C1F36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Туалетная комната</w:t>
            </w:r>
          </w:p>
        </w:tc>
        <w:tc>
          <w:tcPr>
            <w:tcW w:w="10631" w:type="dxa"/>
          </w:tcPr>
          <w:p w:rsidR="000E12BA" w:rsidRDefault="000E12BA" w:rsidP="00D43528">
            <w:pPr>
              <w:pStyle w:val="a9"/>
            </w:pPr>
            <w:r w:rsidRPr="00BB7927">
              <w:t>Традиционная обстановка, «алгоритм» процесса умывания.</w:t>
            </w:r>
          </w:p>
          <w:p w:rsidR="003C1F36" w:rsidRPr="00BB7927" w:rsidRDefault="003C1F36" w:rsidP="00D43528">
            <w:pPr>
              <w:pStyle w:val="a9"/>
            </w:pP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E12BA" w:rsidRPr="000A70A4" w:rsidTr="00D43528">
        <w:tc>
          <w:tcPr>
            <w:tcW w:w="3085" w:type="dxa"/>
          </w:tcPr>
          <w:p w:rsidR="000E12BA" w:rsidRPr="00DB6DE1" w:rsidRDefault="000E12BA" w:rsidP="00D43528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Раздевалка</w:t>
            </w:r>
          </w:p>
        </w:tc>
        <w:tc>
          <w:tcPr>
            <w:tcW w:w="10631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0A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 картинками ), скамейки, «алгоритм» процесса одевания.</w:t>
            </w:r>
          </w:p>
          <w:p w:rsidR="000E12BA" w:rsidRPr="00DB6DE1" w:rsidRDefault="000E12BA" w:rsidP="00D43528">
            <w:pPr>
              <w:pStyle w:val="a9"/>
              <w:rPr>
                <w:spacing w:val="-10"/>
              </w:rPr>
            </w:pPr>
            <w:r w:rsidRPr="00DB6DE1">
              <w:rPr>
                <w:spacing w:val="-10"/>
              </w:rPr>
              <w:t xml:space="preserve">Стенды для взрослых: </w:t>
            </w:r>
            <w:r>
              <w:rPr>
                <w:i/>
                <w:iCs/>
                <w:spacing w:val="-10"/>
              </w:rPr>
              <w:t>«Наше творчество</w:t>
            </w:r>
            <w:r w:rsidRPr="00DB6DE1">
              <w:rPr>
                <w:i/>
                <w:iCs/>
                <w:spacing w:val="-10"/>
              </w:rPr>
              <w:t>»</w:t>
            </w:r>
            <w:r w:rsidRPr="00DB6DE1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0E12BA" w:rsidRPr="00DB6DE1" w:rsidRDefault="000E12BA" w:rsidP="00D43528">
            <w:pPr>
              <w:pStyle w:val="a9"/>
              <w:rPr>
                <w:bCs/>
              </w:rPr>
            </w:pPr>
            <w:r>
              <w:rPr>
                <w:i/>
                <w:iCs/>
                <w:spacing w:val="-10"/>
              </w:rPr>
              <w:t xml:space="preserve"> «Доска объявлений</w:t>
            </w:r>
            <w:r w:rsidRPr="00DB6DE1">
              <w:rPr>
                <w:i/>
                <w:iCs/>
                <w:spacing w:val="-10"/>
              </w:rPr>
              <w:t xml:space="preserve">» </w:t>
            </w:r>
            <w:r w:rsidRPr="00DB6DE1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DB6DE1">
              <w:rPr>
                <w:i/>
                <w:iCs/>
                <w:spacing w:val="-10"/>
              </w:rPr>
              <w:t>«Визитная книга»</w:t>
            </w:r>
            <w:r w:rsidRPr="00DB6DE1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  <w:r w:rsidRPr="00DB6DE1">
              <w:rPr>
                <w:i/>
                <w:iCs/>
                <w:spacing w:val="-10"/>
              </w:rPr>
              <w:t>«Календарь жизни группы»</w:t>
            </w:r>
            <w:r w:rsidRPr="00DB6DE1">
              <w:rPr>
                <w:spacing w:val="-10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1898" w:type="dxa"/>
          </w:tcPr>
          <w:p w:rsidR="000E12BA" w:rsidRPr="00DB6DE1" w:rsidRDefault="000E12BA" w:rsidP="00D43528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0B4A71" w:rsidRDefault="000B4A7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12BA" w:rsidRPr="00921F5E" w:rsidRDefault="000E12BA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921F5E">
        <w:rPr>
          <w:rFonts w:ascii="Times New Roman" w:hAnsi="Times New Roman"/>
          <w:b/>
          <w:sz w:val="28"/>
          <w:szCs w:val="28"/>
          <w:u w:val="single"/>
        </w:rPr>
        <w:t>3.5. Методическое обеспечение образовательной деятельности (список литературы, ЭОР,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11764"/>
      </w:tblGrid>
      <w:tr w:rsidR="000E12BA" w:rsidRPr="003C1F36" w:rsidTr="003C1F36">
        <w:tc>
          <w:tcPr>
            <w:tcW w:w="3652" w:type="dxa"/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1F36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12115" w:type="dxa"/>
            <w:vAlign w:val="center"/>
          </w:tcPr>
          <w:p w:rsidR="000E12BA" w:rsidRPr="003C1F36" w:rsidRDefault="000E12BA" w:rsidP="003C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1F36">
              <w:rPr>
                <w:rFonts w:ascii="Times New Roman" w:hAnsi="Times New Roman"/>
                <w:b/>
                <w:sz w:val="28"/>
                <w:szCs w:val="28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О.Л.Князева. М.Д.Маханева. Приобщение детей к истокам русской народной культуры.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С.А.Мирошниченко. Азбука дошкольного воспитания. «Хорошие манеры».</w:t>
            </w:r>
          </w:p>
          <w:p w:rsidR="000E12BA" w:rsidRDefault="000E12BA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О.В. Нифонтова. Учим детей разрешать конфликт. Методическое пособие для воспитателей.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Л.В. Минкевич. Математика в детском саду. Старшая группа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Е. Бортникова. Изучаем состав числа. Для детей 5 -6 лет.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В.Н. волчкова. Н.В. Степанова. Познавательное развитие. Конспекты занятий в старшей группе.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О.А.Воронкевич. Добро пожаловать в экологию.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О.Н. Каушнам, М.В.Карпеева. Формирование целостной картины мира.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Е.Ф.Бортникова. Учимся писать цифры.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В.Н. Волчкова, Н.В. Степанова. Математика. Конспекты занятий в старшей группе.</w:t>
            </w:r>
          </w:p>
          <w:p w:rsidR="000E12BA" w:rsidRDefault="000E12BA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В.П.Новикова. Математика в детском саду. Сценарии занятий с детьми 5-6лет.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Серия, издательство ТЦ Сфера: 500 загадок, считалок для детей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Н.Н. Гусарова. Беседы по картинке времена года.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О.С. Ушакова. Развитие речи детей 5 – 7 лет. Конспекты занятий. Методические рекомендации.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И.А. Быкова. Обучение детей грамоте в игровой форме.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Д.Г.Шумаева. Как хорошо уметь читать. Обучение дошкольников грамоте.</w:t>
            </w:r>
          </w:p>
          <w:p w:rsidR="000E12BA" w:rsidRDefault="000E12BA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Е.Ф.Бортникова. Мои печатные прописи. Р</w:t>
            </w:r>
            <w:r w:rsidR="000B4A71">
              <w:rPr>
                <w:rFonts w:ascii="Times New Roman" w:hAnsi="Times New Roman"/>
                <w:sz w:val="24"/>
                <w:szCs w:val="24"/>
              </w:rPr>
              <w:t>абочая тетрадь для детей 4-6лет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Парциальная художественно – экологическая программа по изобразительному искусству «Природа и художник» Т.А. Копцева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И.А. Лыкова. Изобразительная деятельность в детском саду, старшая группа. Планирование, конспекты занятий, методические рекомендации.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Д.Н. Колдина. Лепка с детьми 5 – 6 лет. Конспекты занятий.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Д.Н. Колдина. Аппликация с детьми 5 – 6 лет. Конспекты занятий.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Е. Ступак. Оригами (схемы) </w:t>
            </w:r>
            <w:r w:rsidRPr="000A70A4">
              <w:rPr>
                <w:sz w:val="24"/>
                <w:szCs w:val="24"/>
              </w:rPr>
              <w:sym w:font="Symbol" w:char="F0B7"/>
            </w: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И.А. Лыкова. Коллаж из листьев, детская флористика. 31 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Н.Васина. Волшебный картон. </w:t>
            </w:r>
          </w:p>
          <w:p w:rsidR="000E12BA" w:rsidRDefault="000E12BA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Е. Немешаева. Фантазии из природных материалов 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Н.В. Нищева. Картотека подвижных игр, упражнений, физкультминуток, пальчиковой гимнастики.</w:t>
            </w:r>
          </w:p>
          <w:p w:rsidR="000E12BA" w:rsidRPr="000B4A71" w:rsidRDefault="000E12BA" w:rsidP="009639D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Т.Г. Кобзева  Организация деятельности детей на прогулке. Старшая группа.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115" w:type="dxa"/>
          </w:tcPr>
          <w:p w:rsidR="000E12BA" w:rsidRPr="000A70A4" w:rsidRDefault="000E12BA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Н.В.Додокина. Взаимодействие с семьёй ребенка.</w:t>
            </w:r>
          </w:p>
          <w:p w:rsidR="000E12BA" w:rsidRPr="000A70A4" w:rsidRDefault="000E12BA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>А.А. Майер, О.И. Давыдова, Н.В. Воронина. 555 идей для вовлечения родителей в жизнь детского сада.</w:t>
            </w:r>
          </w:p>
          <w:p w:rsidR="000E12BA" w:rsidRPr="000B4A71" w:rsidRDefault="000E12BA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A4">
              <w:rPr>
                <w:rFonts w:ascii="Times New Roman" w:hAnsi="Times New Roman"/>
                <w:sz w:val="24"/>
                <w:szCs w:val="24"/>
              </w:rPr>
              <w:t xml:space="preserve"> Н.М. Сертакова Инновационные формы взаимодействия дошкольного образовательного учреждения с семьей.</w:t>
            </w:r>
          </w:p>
          <w:p w:rsidR="000B4A71" w:rsidRPr="000A70A4" w:rsidRDefault="000B4A71" w:rsidP="000B4A71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12BA" w:rsidRPr="000A70A4" w:rsidTr="00D43528">
        <w:tc>
          <w:tcPr>
            <w:tcW w:w="3652" w:type="dxa"/>
          </w:tcPr>
          <w:p w:rsidR="000E12BA" w:rsidRPr="000A70A4" w:rsidRDefault="000E12BA" w:rsidP="00D43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A4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12115" w:type="dxa"/>
          </w:tcPr>
          <w:p w:rsidR="000E12BA" w:rsidRPr="00091D7D" w:rsidRDefault="000E12BA" w:rsidP="00D43528">
            <w:pPr>
              <w:pStyle w:val="a9"/>
            </w:pPr>
            <w:r>
              <w:t xml:space="preserve">Сайт </w:t>
            </w:r>
            <w:r w:rsidRPr="00F73F7C">
              <w:t>Инфоурок</w:t>
            </w:r>
            <w:r>
              <w:t xml:space="preserve"> </w:t>
            </w:r>
            <w:hyperlink r:id="rId8" w:history="1">
              <w:r w:rsidRPr="00091D7D">
                <w:rPr>
                  <w:rStyle w:val="ad"/>
                </w:rPr>
                <w:t>https://infourok.ru/konspekti-zanyatiy-dlya-doshkolnikov-1662446.html</w:t>
              </w:r>
            </w:hyperlink>
          </w:p>
          <w:p w:rsidR="000E12BA" w:rsidRDefault="000E12BA" w:rsidP="00D43528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 Всё для детского сада </w:t>
            </w:r>
            <w:hyperlink r:id="rId9" w:history="1">
              <w:r w:rsidRPr="00C71BB3">
                <w:rPr>
                  <w:rStyle w:val="ad"/>
                </w:rPr>
                <w:t>http://www.moi-detsad.ru</w:t>
              </w:r>
            </w:hyperlink>
          </w:p>
          <w:p w:rsidR="000E12BA" w:rsidRPr="008F4F86" w:rsidRDefault="000E12BA" w:rsidP="00D43528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Социальная сеть работников образования </w:t>
            </w:r>
            <w:r>
              <w:rPr>
                <w:color w:val="0000FF"/>
              </w:rPr>
              <w:t>http://nsportal.ru</w:t>
            </w:r>
          </w:p>
          <w:p w:rsidR="000E12BA" w:rsidRDefault="000E12BA" w:rsidP="00D43528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Сайт «Воспитатель» </w:t>
            </w:r>
            <w:r>
              <w:rPr>
                <w:color w:val="0000FF"/>
              </w:rPr>
              <w:t>http://vospitatel.com.ua</w:t>
            </w:r>
          </w:p>
          <w:p w:rsidR="000E12BA" w:rsidRDefault="000E12BA" w:rsidP="00D43528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Детский развивающий портал «ПочемуЧка» </w:t>
            </w:r>
            <w:hyperlink r:id="rId10" w:history="1">
              <w:r w:rsidRPr="00F26525">
                <w:rPr>
                  <w:rStyle w:val="ad"/>
                </w:rPr>
                <w:t>http://pochemu4ka.ru</w:t>
              </w:r>
            </w:hyperlink>
          </w:p>
          <w:p w:rsidR="000E12BA" w:rsidRPr="00897B67" w:rsidRDefault="000E12BA" w:rsidP="00D43528">
            <w:pPr>
              <w:pStyle w:val="a9"/>
              <w:rPr>
                <w:bCs/>
              </w:rPr>
            </w:pPr>
            <w:r>
              <w:t>Сайт «Маам»</w:t>
            </w:r>
            <w:hyperlink r:id="rId11" w:history="1">
              <w:r w:rsidRPr="00897B67">
                <w:rPr>
                  <w:rStyle w:val="ad"/>
                  <w:bCs/>
                </w:rPr>
                <w:t>http://www.maam.ru/obrazovanie/konspekty-zanyatij</w:t>
              </w:r>
            </w:hyperlink>
          </w:p>
          <w:p w:rsidR="000E12BA" w:rsidRPr="000A70A4" w:rsidRDefault="000E12BA" w:rsidP="00D43528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3C1F36" w:rsidRDefault="003C1F36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B4A71" w:rsidRDefault="000B4A71" w:rsidP="00837A61">
      <w:pPr>
        <w:rPr>
          <w:rFonts w:ascii="Times New Roman" w:hAnsi="Times New Roman"/>
          <w:b/>
          <w:sz w:val="28"/>
          <w:szCs w:val="28"/>
        </w:rPr>
      </w:pPr>
    </w:p>
    <w:p w:rsidR="000E12BA" w:rsidRDefault="000E12BA" w:rsidP="00837A61">
      <w:r w:rsidRPr="00200356">
        <w:rPr>
          <w:rFonts w:ascii="Times New Roman" w:hAnsi="Times New Roman"/>
          <w:b/>
          <w:sz w:val="28"/>
          <w:szCs w:val="28"/>
        </w:rPr>
        <w:lastRenderedPageBreak/>
        <w:t>Лист корректировки программы. 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A71">
        <w:rPr>
          <w:rFonts w:ascii="Times New Roman" w:hAnsi="Times New Roman"/>
          <w:b/>
          <w:sz w:val="28"/>
          <w:szCs w:val="28"/>
        </w:rPr>
        <w:t>________________</w:t>
      </w:r>
      <w:bookmarkStart w:id="2" w:name="_GoBack"/>
      <w:bookmarkEnd w:id="2"/>
    </w:p>
    <w:p w:rsidR="000E12BA" w:rsidRPr="00065A6D" w:rsidRDefault="000E12BA" w:rsidP="005F5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BA" w:rsidRDefault="000E12BA" w:rsidP="005F591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sectPr w:rsidR="000E12BA" w:rsidSect="00FA4632">
      <w:footerReference w:type="default" r:id="rId12"/>
      <w:type w:val="continuous"/>
      <w:pgSz w:w="16838" w:h="11906" w:orient="landscape"/>
      <w:pgMar w:top="567" w:right="851" w:bottom="851" w:left="85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33" w:rsidRDefault="00D12133" w:rsidP="005A4DC5">
      <w:pPr>
        <w:spacing w:after="0" w:line="240" w:lineRule="auto"/>
      </w:pPr>
      <w:r>
        <w:separator/>
      </w:r>
    </w:p>
  </w:endnote>
  <w:endnote w:type="continuationSeparator" w:id="0">
    <w:p w:rsidR="00D12133" w:rsidRDefault="00D12133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32" w:rsidRDefault="00FA46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A71">
      <w:rPr>
        <w:noProof/>
      </w:rPr>
      <w:t>2</w:t>
    </w:r>
    <w:r>
      <w:rPr>
        <w:noProof/>
      </w:rPr>
      <w:fldChar w:fldCharType="end"/>
    </w:r>
  </w:p>
  <w:p w:rsidR="00FA4632" w:rsidRDefault="00FA4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33" w:rsidRDefault="00D12133" w:rsidP="005A4DC5">
      <w:pPr>
        <w:spacing w:after="0" w:line="240" w:lineRule="auto"/>
      </w:pPr>
      <w:r>
        <w:separator/>
      </w:r>
    </w:p>
  </w:footnote>
  <w:footnote w:type="continuationSeparator" w:id="0">
    <w:p w:rsidR="00D12133" w:rsidRDefault="00D12133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D9A"/>
    <w:multiLevelType w:val="hybridMultilevel"/>
    <w:tmpl w:val="BA1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986EB1"/>
    <w:multiLevelType w:val="hybridMultilevel"/>
    <w:tmpl w:val="A704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3AB9"/>
    <w:multiLevelType w:val="hybridMultilevel"/>
    <w:tmpl w:val="A4E0A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E261F77"/>
    <w:multiLevelType w:val="hybridMultilevel"/>
    <w:tmpl w:val="A306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3926"/>
    <w:multiLevelType w:val="hybridMultilevel"/>
    <w:tmpl w:val="66B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2738"/>
    <w:multiLevelType w:val="hybridMultilevel"/>
    <w:tmpl w:val="84B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33C8"/>
    <w:multiLevelType w:val="hybridMultilevel"/>
    <w:tmpl w:val="1A98914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72F55F6D"/>
    <w:multiLevelType w:val="hybridMultilevel"/>
    <w:tmpl w:val="65B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164551"/>
    <w:multiLevelType w:val="hybridMultilevel"/>
    <w:tmpl w:val="B50650A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7E920969"/>
    <w:multiLevelType w:val="hybridMultilevel"/>
    <w:tmpl w:val="F2E247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07"/>
    <w:rsid w:val="00000EDD"/>
    <w:rsid w:val="00012224"/>
    <w:rsid w:val="00045A74"/>
    <w:rsid w:val="000469BC"/>
    <w:rsid w:val="0005483A"/>
    <w:rsid w:val="00060134"/>
    <w:rsid w:val="00060716"/>
    <w:rsid w:val="00065A6D"/>
    <w:rsid w:val="00091D7D"/>
    <w:rsid w:val="000A49A0"/>
    <w:rsid w:val="000A70A4"/>
    <w:rsid w:val="000B4A71"/>
    <w:rsid w:val="000C306A"/>
    <w:rsid w:val="000C5204"/>
    <w:rsid w:val="000D56B5"/>
    <w:rsid w:val="000D687F"/>
    <w:rsid w:val="000D728B"/>
    <w:rsid w:val="000E12BA"/>
    <w:rsid w:val="000E6882"/>
    <w:rsid w:val="001117D8"/>
    <w:rsid w:val="001215C3"/>
    <w:rsid w:val="00126DA3"/>
    <w:rsid w:val="00130D7D"/>
    <w:rsid w:val="00165E86"/>
    <w:rsid w:val="00174C62"/>
    <w:rsid w:val="0017703F"/>
    <w:rsid w:val="00177A11"/>
    <w:rsid w:val="00180B31"/>
    <w:rsid w:val="00183405"/>
    <w:rsid w:val="0019071C"/>
    <w:rsid w:val="001A5B20"/>
    <w:rsid w:val="001C74EE"/>
    <w:rsid w:val="001D747F"/>
    <w:rsid w:val="00200356"/>
    <w:rsid w:val="00231E6D"/>
    <w:rsid w:val="00235E1B"/>
    <w:rsid w:val="00243CCA"/>
    <w:rsid w:val="00253AD8"/>
    <w:rsid w:val="002663A4"/>
    <w:rsid w:val="00292862"/>
    <w:rsid w:val="002940FF"/>
    <w:rsid w:val="002B0672"/>
    <w:rsid w:val="002B4332"/>
    <w:rsid w:val="002C254C"/>
    <w:rsid w:val="002D31BE"/>
    <w:rsid w:val="002D39F9"/>
    <w:rsid w:val="002D41FF"/>
    <w:rsid w:val="002F1F9D"/>
    <w:rsid w:val="002F47D3"/>
    <w:rsid w:val="00300EEF"/>
    <w:rsid w:val="00302C6B"/>
    <w:rsid w:val="0030629B"/>
    <w:rsid w:val="00320E8D"/>
    <w:rsid w:val="00321493"/>
    <w:rsid w:val="003330C6"/>
    <w:rsid w:val="00366042"/>
    <w:rsid w:val="003708B1"/>
    <w:rsid w:val="00372495"/>
    <w:rsid w:val="003748EC"/>
    <w:rsid w:val="00375A98"/>
    <w:rsid w:val="00387103"/>
    <w:rsid w:val="003934D0"/>
    <w:rsid w:val="003A2B55"/>
    <w:rsid w:val="003B7DC8"/>
    <w:rsid w:val="003C1F36"/>
    <w:rsid w:val="003D1B45"/>
    <w:rsid w:val="00414B96"/>
    <w:rsid w:val="00416A08"/>
    <w:rsid w:val="004437AE"/>
    <w:rsid w:val="00460B12"/>
    <w:rsid w:val="0046144F"/>
    <w:rsid w:val="0047792F"/>
    <w:rsid w:val="004A1716"/>
    <w:rsid w:val="004A5332"/>
    <w:rsid w:val="004B2264"/>
    <w:rsid w:val="004C6FCF"/>
    <w:rsid w:val="004D5936"/>
    <w:rsid w:val="00512CA5"/>
    <w:rsid w:val="00520740"/>
    <w:rsid w:val="005252BD"/>
    <w:rsid w:val="005306C4"/>
    <w:rsid w:val="005439A7"/>
    <w:rsid w:val="00554059"/>
    <w:rsid w:val="00591D03"/>
    <w:rsid w:val="005A4DC5"/>
    <w:rsid w:val="005E534D"/>
    <w:rsid w:val="005E69B0"/>
    <w:rsid w:val="005F5914"/>
    <w:rsid w:val="00612221"/>
    <w:rsid w:val="00630E63"/>
    <w:rsid w:val="0063128B"/>
    <w:rsid w:val="0064789A"/>
    <w:rsid w:val="006A224F"/>
    <w:rsid w:val="006B28C6"/>
    <w:rsid w:val="006D3C65"/>
    <w:rsid w:val="006D64D6"/>
    <w:rsid w:val="006F1C98"/>
    <w:rsid w:val="006F5BBB"/>
    <w:rsid w:val="00700E77"/>
    <w:rsid w:val="00702480"/>
    <w:rsid w:val="0070611D"/>
    <w:rsid w:val="00710953"/>
    <w:rsid w:val="007165F9"/>
    <w:rsid w:val="00742A4A"/>
    <w:rsid w:val="00747EB4"/>
    <w:rsid w:val="007702A6"/>
    <w:rsid w:val="00772542"/>
    <w:rsid w:val="00777A3E"/>
    <w:rsid w:val="00785F2F"/>
    <w:rsid w:val="00786631"/>
    <w:rsid w:val="007978D0"/>
    <w:rsid w:val="007A12A2"/>
    <w:rsid w:val="007A26F3"/>
    <w:rsid w:val="007A2F76"/>
    <w:rsid w:val="007A6231"/>
    <w:rsid w:val="007B3081"/>
    <w:rsid w:val="007B7040"/>
    <w:rsid w:val="007D245C"/>
    <w:rsid w:val="007E4672"/>
    <w:rsid w:val="00801588"/>
    <w:rsid w:val="00806509"/>
    <w:rsid w:val="008149BD"/>
    <w:rsid w:val="008163ED"/>
    <w:rsid w:val="008371FC"/>
    <w:rsid w:val="00837A61"/>
    <w:rsid w:val="00844374"/>
    <w:rsid w:val="00862E94"/>
    <w:rsid w:val="008635E3"/>
    <w:rsid w:val="0087266C"/>
    <w:rsid w:val="00874361"/>
    <w:rsid w:val="0088288B"/>
    <w:rsid w:val="00883DB1"/>
    <w:rsid w:val="00884D40"/>
    <w:rsid w:val="00887084"/>
    <w:rsid w:val="00897B67"/>
    <w:rsid w:val="008A35CF"/>
    <w:rsid w:val="008B626F"/>
    <w:rsid w:val="008C4A8B"/>
    <w:rsid w:val="008D1CC0"/>
    <w:rsid w:val="008E453D"/>
    <w:rsid w:val="008F4F86"/>
    <w:rsid w:val="009057E8"/>
    <w:rsid w:val="00906E1D"/>
    <w:rsid w:val="009103E2"/>
    <w:rsid w:val="0091433E"/>
    <w:rsid w:val="00921F5E"/>
    <w:rsid w:val="00935ABB"/>
    <w:rsid w:val="00952028"/>
    <w:rsid w:val="009639DB"/>
    <w:rsid w:val="00965788"/>
    <w:rsid w:val="009C3803"/>
    <w:rsid w:val="009C74E1"/>
    <w:rsid w:val="009D0C36"/>
    <w:rsid w:val="009E10BC"/>
    <w:rsid w:val="00A04512"/>
    <w:rsid w:val="00A06C90"/>
    <w:rsid w:val="00A154FF"/>
    <w:rsid w:val="00A16C11"/>
    <w:rsid w:val="00A22CDC"/>
    <w:rsid w:val="00A3053C"/>
    <w:rsid w:val="00A367C8"/>
    <w:rsid w:val="00A43238"/>
    <w:rsid w:val="00A519C3"/>
    <w:rsid w:val="00AA6CFF"/>
    <w:rsid w:val="00AB75CD"/>
    <w:rsid w:val="00AC0DA6"/>
    <w:rsid w:val="00AD268D"/>
    <w:rsid w:val="00AD4AFC"/>
    <w:rsid w:val="00AF317D"/>
    <w:rsid w:val="00B07850"/>
    <w:rsid w:val="00B338DA"/>
    <w:rsid w:val="00B42531"/>
    <w:rsid w:val="00B659EF"/>
    <w:rsid w:val="00BB28E0"/>
    <w:rsid w:val="00BB3425"/>
    <w:rsid w:val="00BB7927"/>
    <w:rsid w:val="00BC6D81"/>
    <w:rsid w:val="00BC7DE5"/>
    <w:rsid w:val="00BE1AE3"/>
    <w:rsid w:val="00BE4C92"/>
    <w:rsid w:val="00BF29B3"/>
    <w:rsid w:val="00C0213D"/>
    <w:rsid w:val="00C04F9B"/>
    <w:rsid w:val="00C21F95"/>
    <w:rsid w:val="00C22826"/>
    <w:rsid w:val="00C262FE"/>
    <w:rsid w:val="00C26ED6"/>
    <w:rsid w:val="00C30CDD"/>
    <w:rsid w:val="00C45FC8"/>
    <w:rsid w:val="00C64031"/>
    <w:rsid w:val="00C66A9F"/>
    <w:rsid w:val="00C71BB3"/>
    <w:rsid w:val="00C7535C"/>
    <w:rsid w:val="00C82A56"/>
    <w:rsid w:val="00C85A9F"/>
    <w:rsid w:val="00C92562"/>
    <w:rsid w:val="00C94D83"/>
    <w:rsid w:val="00CB2B87"/>
    <w:rsid w:val="00CE610D"/>
    <w:rsid w:val="00CF0234"/>
    <w:rsid w:val="00CF4020"/>
    <w:rsid w:val="00D069EF"/>
    <w:rsid w:val="00D07948"/>
    <w:rsid w:val="00D12133"/>
    <w:rsid w:val="00D12947"/>
    <w:rsid w:val="00D17ACE"/>
    <w:rsid w:val="00D32BA9"/>
    <w:rsid w:val="00D405A5"/>
    <w:rsid w:val="00D43528"/>
    <w:rsid w:val="00D44ACD"/>
    <w:rsid w:val="00D515B0"/>
    <w:rsid w:val="00D821FA"/>
    <w:rsid w:val="00D90646"/>
    <w:rsid w:val="00DA4723"/>
    <w:rsid w:val="00DB6DE1"/>
    <w:rsid w:val="00DC1666"/>
    <w:rsid w:val="00DD0CB4"/>
    <w:rsid w:val="00DD1B0A"/>
    <w:rsid w:val="00DD2434"/>
    <w:rsid w:val="00DE2BCF"/>
    <w:rsid w:val="00DE7CC6"/>
    <w:rsid w:val="00E00770"/>
    <w:rsid w:val="00E00E2F"/>
    <w:rsid w:val="00E02332"/>
    <w:rsid w:val="00E02A5C"/>
    <w:rsid w:val="00E04330"/>
    <w:rsid w:val="00E04981"/>
    <w:rsid w:val="00E062A3"/>
    <w:rsid w:val="00E43722"/>
    <w:rsid w:val="00E478FA"/>
    <w:rsid w:val="00E719A1"/>
    <w:rsid w:val="00E73F1E"/>
    <w:rsid w:val="00E849F8"/>
    <w:rsid w:val="00E85824"/>
    <w:rsid w:val="00E85F0F"/>
    <w:rsid w:val="00E94688"/>
    <w:rsid w:val="00E94D2B"/>
    <w:rsid w:val="00EA0A3B"/>
    <w:rsid w:val="00EB4186"/>
    <w:rsid w:val="00EB4EFE"/>
    <w:rsid w:val="00EB7509"/>
    <w:rsid w:val="00EC1E77"/>
    <w:rsid w:val="00F0321C"/>
    <w:rsid w:val="00F1000B"/>
    <w:rsid w:val="00F22E88"/>
    <w:rsid w:val="00F24B60"/>
    <w:rsid w:val="00F26525"/>
    <w:rsid w:val="00F45E84"/>
    <w:rsid w:val="00F57975"/>
    <w:rsid w:val="00F65DDD"/>
    <w:rsid w:val="00F7207A"/>
    <w:rsid w:val="00F73F7C"/>
    <w:rsid w:val="00F91074"/>
    <w:rsid w:val="00FA3ADE"/>
    <w:rsid w:val="00FA4632"/>
    <w:rsid w:val="00FC2807"/>
    <w:rsid w:val="00FD1ED5"/>
    <w:rsid w:val="00FD5DA1"/>
    <w:rsid w:val="00FE30A2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33C2D"/>
  <w15:docId w15:val="{513A7E99-5BD0-4A80-87EB-723CE17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28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8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8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B28E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C28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C2807"/>
    <w:rPr>
      <w:rFonts w:cs="Times New Roman"/>
    </w:rPr>
  </w:style>
  <w:style w:type="paragraph" w:styleId="a5">
    <w:name w:val="footer"/>
    <w:basedOn w:val="a"/>
    <w:link w:val="a6"/>
    <w:uiPriority w:val="99"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C2807"/>
    <w:rPr>
      <w:rFonts w:cs="Times New Roman"/>
    </w:rPr>
  </w:style>
  <w:style w:type="table" w:styleId="a7">
    <w:name w:val="Table Grid"/>
    <w:basedOn w:val="a1"/>
    <w:uiPriority w:val="99"/>
    <w:rsid w:val="00FC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C2807"/>
    <w:pPr>
      <w:ind w:left="720"/>
      <w:contextualSpacing/>
    </w:pPr>
  </w:style>
  <w:style w:type="paragraph" w:styleId="a9">
    <w:name w:val="No Spacing"/>
    <w:link w:val="aa"/>
    <w:uiPriority w:val="99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2807"/>
    <w:rPr>
      <w:rFonts w:cs="Times New Roman"/>
    </w:rPr>
  </w:style>
  <w:style w:type="character" w:customStyle="1" w:styleId="FontStyle179">
    <w:name w:val="Font Style179"/>
    <w:uiPriority w:val="99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uiPriority w:val="99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C2807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FC280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7">
    <w:name w:val="Font Style227"/>
    <w:uiPriority w:val="99"/>
    <w:rsid w:val="00FC280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uiPriority w:val="99"/>
    <w:rsid w:val="00FC2807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uiPriority w:val="99"/>
    <w:rsid w:val="00FC280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FC2807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uiPriority w:val="99"/>
    <w:rsid w:val="00FC280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FC2807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FC2807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FC2807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1">
    <w:name w:val="c1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C2807"/>
    <w:rPr>
      <w:rFonts w:cs="Times New Roman"/>
    </w:rPr>
  </w:style>
  <w:style w:type="paragraph" w:customStyle="1" w:styleId="ConsPlusNormal">
    <w:name w:val="ConsPlusNormal"/>
    <w:uiPriority w:val="99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71">
    <w:name w:val="Font Style171"/>
    <w:uiPriority w:val="99"/>
    <w:rsid w:val="00FC2807"/>
    <w:rPr>
      <w:rFonts w:ascii="Times New Roman" w:hAnsi="Times New Roman" w:cs="Times New Roman"/>
      <w:i/>
      <w:iCs/>
      <w:sz w:val="22"/>
      <w:szCs w:val="22"/>
    </w:rPr>
  </w:style>
  <w:style w:type="character" w:customStyle="1" w:styleId="c24">
    <w:name w:val="c24"/>
    <w:uiPriority w:val="99"/>
    <w:rsid w:val="00FC2807"/>
    <w:rPr>
      <w:rFonts w:cs="Times New Roman"/>
    </w:rPr>
  </w:style>
  <w:style w:type="character" w:customStyle="1" w:styleId="c87">
    <w:name w:val="c87"/>
    <w:uiPriority w:val="99"/>
    <w:rsid w:val="00FC2807"/>
    <w:rPr>
      <w:rFonts w:cs="Times New Roman"/>
    </w:rPr>
  </w:style>
  <w:style w:type="character" w:customStyle="1" w:styleId="c0">
    <w:name w:val="c0"/>
    <w:uiPriority w:val="99"/>
    <w:rsid w:val="00FC2807"/>
    <w:rPr>
      <w:rFonts w:cs="Times New Roman"/>
    </w:rPr>
  </w:style>
  <w:style w:type="character" w:customStyle="1" w:styleId="c2">
    <w:name w:val="c2"/>
    <w:uiPriority w:val="99"/>
    <w:rsid w:val="00FC2807"/>
    <w:rPr>
      <w:rFonts w:cs="Times New Roman"/>
    </w:rPr>
  </w:style>
  <w:style w:type="paragraph" w:customStyle="1" w:styleId="c4">
    <w:name w:val="c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FC2807"/>
    <w:rPr>
      <w:rFonts w:cs="Times New Roman"/>
    </w:rPr>
  </w:style>
  <w:style w:type="character" w:styleId="ac">
    <w:name w:val="Strong"/>
    <w:uiPriority w:val="99"/>
    <w:qFormat/>
    <w:rsid w:val="00FC2807"/>
    <w:rPr>
      <w:rFonts w:cs="Times New Roman"/>
      <w:b/>
      <w:bCs/>
    </w:rPr>
  </w:style>
  <w:style w:type="paragraph" w:customStyle="1" w:styleId="c16">
    <w:name w:val="c16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FC2807"/>
    <w:rPr>
      <w:rFonts w:cs="Times New Roman"/>
    </w:rPr>
  </w:style>
  <w:style w:type="character" w:styleId="ad">
    <w:name w:val="Hyperlink"/>
    <w:uiPriority w:val="99"/>
    <w:rsid w:val="00FC2807"/>
    <w:rPr>
      <w:rFonts w:cs="Times New Roman"/>
      <w:color w:val="0000FF"/>
      <w:u w:val="single"/>
    </w:rPr>
  </w:style>
  <w:style w:type="character" w:customStyle="1" w:styleId="c6">
    <w:name w:val="c6"/>
    <w:uiPriority w:val="99"/>
    <w:rsid w:val="00FC2807"/>
    <w:rPr>
      <w:rFonts w:cs="Times New Roman"/>
    </w:rPr>
  </w:style>
  <w:style w:type="character" w:customStyle="1" w:styleId="c17">
    <w:name w:val="c17"/>
    <w:uiPriority w:val="99"/>
    <w:rsid w:val="00FC2807"/>
    <w:rPr>
      <w:rFonts w:cs="Times New Roman"/>
    </w:rPr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hAnsi="Times New Roman"/>
      <w:color w:val="000000"/>
      <w:sz w:val="28"/>
      <w:lang w:eastAsia="ru-RU"/>
    </w:rPr>
  </w:style>
  <w:style w:type="paragraph" w:customStyle="1" w:styleId="Style2">
    <w:name w:val="Style2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FC2807"/>
    <w:rPr>
      <w:rFonts w:cs="Times New Roman"/>
    </w:rPr>
  </w:style>
  <w:style w:type="paragraph" w:customStyle="1" w:styleId="c10">
    <w:name w:val="c10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FC2807"/>
    <w:rPr>
      <w:rFonts w:cs="Times New Roman"/>
      <w:i/>
      <w:iCs/>
    </w:rPr>
  </w:style>
  <w:style w:type="paragraph" w:customStyle="1" w:styleId="c22">
    <w:name w:val="c2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uiPriority w:val="99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uiPriority w:val="99"/>
    <w:rsid w:val="008635E3"/>
    <w:rPr>
      <w:rFonts w:cs="Times New Roman"/>
    </w:rPr>
  </w:style>
  <w:style w:type="paragraph" w:customStyle="1" w:styleId="c29">
    <w:name w:val="c29"/>
    <w:basedOn w:val="a"/>
    <w:uiPriority w:val="99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3D1B4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D1B4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3D1B4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D1B4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3D1B45"/>
    <w:rPr>
      <w:rFonts w:cs="Times New Roman"/>
      <w:b/>
      <w:bCs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7B704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7B7040"/>
    <w:rPr>
      <w:rFonts w:cs="Times New Roman"/>
    </w:rPr>
  </w:style>
  <w:style w:type="paragraph" w:customStyle="1" w:styleId="c35">
    <w:name w:val="c35"/>
    <w:basedOn w:val="a"/>
    <w:uiPriority w:val="99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B7040"/>
    <w:pPr>
      <w:suppressAutoHyphens/>
      <w:ind w:left="720"/>
    </w:pPr>
    <w:rPr>
      <w:rFonts w:eastAsia="SimSun" w:cs="font187"/>
      <w:kern w:val="1"/>
      <w:lang w:eastAsia="ar-SA"/>
    </w:rPr>
  </w:style>
  <w:style w:type="paragraph" w:customStyle="1" w:styleId="af6">
    <w:name w:val="обычный"/>
    <w:basedOn w:val="a"/>
    <w:uiPriority w:val="99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i-zanyatiy-dlya-doshkolnikov-166244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obrazovanie/konspekty-zanyati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chemu4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-dets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553E-A40A-4EBC-9CE9-2B07D39E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43</Pages>
  <Words>12789</Words>
  <Characters>72900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det_sad82@outlook.com</cp:lastModifiedBy>
  <cp:revision>17</cp:revision>
  <cp:lastPrinted>2020-09-03T19:00:00Z</cp:lastPrinted>
  <dcterms:created xsi:type="dcterms:W3CDTF">2020-10-06T14:03:00Z</dcterms:created>
  <dcterms:modified xsi:type="dcterms:W3CDTF">2021-12-09T08:34:00Z</dcterms:modified>
</cp:coreProperties>
</file>